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88" w:type="dxa"/>
        <w:tblInd w:w="18" w:type="dxa"/>
        <w:tblLook w:val="01E0"/>
      </w:tblPr>
      <w:tblGrid>
        <w:gridCol w:w="4500"/>
        <w:gridCol w:w="5088"/>
      </w:tblGrid>
      <w:tr w:rsidR="00B92C4A" w:rsidRPr="00B92C4A" w:rsidTr="00B92C4A">
        <w:trPr>
          <w:trHeight w:val="1278"/>
        </w:trPr>
        <w:tc>
          <w:tcPr>
            <w:tcW w:w="4500" w:type="dxa"/>
          </w:tcPr>
          <w:p w:rsidR="00B92C4A" w:rsidRPr="00B92C4A" w:rsidRDefault="00B92C4A" w:rsidP="00B92C4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</w:rPr>
            </w:pPr>
            <w:r w:rsidRPr="00B92C4A">
              <w:rPr>
                <w:rFonts w:asciiTheme="majorHAnsi" w:hAnsiTheme="majorHAnsi" w:cstheme="majorHAnsi"/>
                <w:sz w:val="24"/>
              </w:rPr>
              <w:t>ĐẢNG ỦY PHƯỜNG ĐỨC GIANG</w:t>
            </w:r>
          </w:p>
          <w:p w:rsidR="00B92C4A" w:rsidRPr="00B92C4A" w:rsidRDefault="00B92C4A" w:rsidP="00B92C4A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</w:rPr>
            </w:pPr>
            <w:r w:rsidRPr="00B92C4A">
              <w:rPr>
                <w:rFonts w:asciiTheme="majorHAnsi" w:hAnsiTheme="majorHAnsi" w:cstheme="majorHAnsi"/>
                <w:b/>
                <w:sz w:val="24"/>
              </w:rPr>
              <w:t>CHI BỘ TIỂU HỌC NGÔ GIA TỰ</w:t>
            </w:r>
          </w:p>
          <w:p w:rsidR="00B92C4A" w:rsidRPr="00B92C4A" w:rsidRDefault="00093D7C" w:rsidP="00B92C4A">
            <w:pPr>
              <w:spacing w:after="0" w:line="240" w:lineRule="auto"/>
              <w:jc w:val="center"/>
              <w:rPr>
                <w:rFonts w:asciiTheme="majorHAnsi" w:hAnsiTheme="majorHAnsi" w:cstheme="majorHAnsi"/>
                <w:u w:val="single"/>
              </w:rPr>
            </w:pPr>
            <w:r w:rsidRPr="00093D7C">
              <w:rPr>
                <w:rFonts w:asciiTheme="majorHAnsi" w:hAnsiTheme="majorHAnsi" w:cstheme="majorHAnsi"/>
                <w:noProof/>
                <w:u w:val="single"/>
              </w:rPr>
              <w:pict>
                <v:line id="_x0000_s1026" style="position:absolute;left:0;text-align:left;z-index:251660288" from="36.7pt,1.65pt" to="172.95pt,1.65pt"/>
              </w:pict>
            </w:r>
          </w:p>
          <w:p w:rsidR="00B92C4A" w:rsidRPr="00B92C4A" w:rsidRDefault="00B92C4A" w:rsidP="00B92C4A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proofErr w:type="spellStart"/>
            <w:r w:rsidRPr="00B92C4A">
              <w:rPr>
                <w:rFonts w:asciiTheme="majorHAnsi" w:hAnsiTheme="majorHAnsi" w:cstheme="majorHAnsi"/>
                <w:sz w:val="24"/>
              </w:rPr>
              <w:t>Số</w:t>
            </w:r>
            <w:proofErr w:type="spellEnd"/>
            <w:r w:rsidRPr="00B92C4A">
              <w:rPr>
                <w:rFonts w:asciiTheme="majorHAnsi" w:hAnsiTheme="majorHAnsi" w:cstheme="majorHAnsi"/>
                <w:sz w:val="24"/>
              </w:rPr>
              <w:t xml:space="preserve">:   </w:t>
            </w:r>
            <w:r>
              <w:rPr>
                <w:rFonts w:asciiTheme="majorHAnsi" w:hAnsiTheme="majorHAnsi" w:cstheme="majorHAnsi"/>
                <w:sz w:val="24"/>
              </w:rPr>
              <w:t>9</w:t>
            </w:r>
            <w:r w:rsidRPr="00B92C4A">
              <w:rPr>
                <w:rFonts w:asciiTheme="majorHAnsi" w:hAnsiTheme="majorHAnsi" w:cstheme="majorHAnsi"/>
                <w:sz w:val="24"/>
              </w:rPr>
              <w:t xml:space="preserve">  /NQ-THNGT</w:t>
            </w:r>
          </w:p>
        </w:tc>
        <w:tc>
          <w:tcPr>
            <w:tcW w:w="5088" w:type="dxa"/>
          </w:tcPr>
          <w:p w:rsidR="00B92C4A" w:rsidRPr="00B92C4A" w:rsidRDefault="00B92C4A" w:rsidP="00B92C4A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B92C4A">
              <w:rPr>
                <w:rFonts w:asciiTheme="majorHAnsi" w:hAnsiTheme="majorHAnsi" w:cstheme="majorHAnsi"/>
                <w:b/>
                <w:sz w:val="28"/>
                <w:szCs w:val="28"/>
              </w:rPr>
              <w:t>ĐẢNG CỘNG SẢN VIỆT NAM</w:t>
            </w:r>
          </w:p>
          <w:p w:rsidR="00B92C4A" w:rsidRPr="00B92C4A" w:rsidRDefault="00093D7C" w:rsidP="00B92C4A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093D7C">
              <w:rPr>
                <w:rFonts w:asciiTheme="majorHAnsi" w:hAnsiTheme="majorHAnsi" w:cstheme="majorHAnsi"/>
                <w:noProof/>
              </w:rPr>
              <w:pict>
                <v:line id="_x0000_s1027" style="position:absolute;z-index:251661312" from="36.75pt,3.1pt" to="194.8pt,3.1pt"/>
              </w:pict>
            </w:r>
          </w:p>
          <w:p w:rsidR="00B92C4A" w:rsidRPr="00B92C4A" w:rsidRDefault="00B92C4A" w:rsidP="00732DB7">
            <w:pPr>
              <w:spacing w:after="0" w:line="240" w:lineRule="auto"/>
              <w:rPr>
                <w:rFonts w:asciiTheme="majorHAnsi" w:hAnsiTheme="majorHAnsi" w:cstheme="majorHAnsi"/>
                <w:i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theme="majorHAnsi"/>
                <w:i/>
                <w:sz w:val="28"/>
                <w:szCs w:val="28"/>
              </w:rPr>
              <w:t>Đức</w:t>
            </w:r>
            <w:proofErr w:type="spellEnd"/>
            <w:r>
              <w:rPr>
                <w:rFonts w:asciiTheme="majorHAnsi" w:hAnsiTheme="majorHAnsi" w:cstheme="majorHAnsi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i/>
                <w:sz w:val="28"/>
                <w:szCs w:val="28"/>
              </w:rPr>
              <w:t>Giang</w:t>
            </w:r>
            <w:proofErr w:type="spellEnd"/>
            <w:r w:rsidRPr="00B92C4A">
              <w:rPr>
                <w:rFonts w:asciiTheme="majorHAnsi" w:hAnsiTheme="majorHAnsi" w:cstheme="majorHAnsi"/>
                <w:i/>
                <w:sz w:val="28"/>
                <w:szCs w:val="28"/>
              </w:rPr>
              <w:t xml:space="preserve">, </w:t>
            </w:r>
            <w:proofErr w:type="spellStart"/>
            <w:r w:rsidRPr="00B92C4A">
              <w:rPr>
                <w:rFonts w:asciiTheme="majorHAnsi" w:hAnsiTheme="majorHAnsi" w:cstheme="majorHAnsi"/>
                <w:i/>
                <w:sz w:val="28"/>
                <w:szCs w:val="28"/>
              </w:rPr>
              <w:t>ngày</w:t>
            </w:r>
            <w:proofErr w:type="spellEnd"/>
            <w:r w:rsidRPr="00B92C4A">
              <w:rPr>
                <w:rFonts w:asciiTheme="majorHAnsi" w:hAnsiTheme="majorHAnsi" w:cstheme="majorHAnsi"/>
                <w:i/>
                <w:sz w:val="28"/>
                <w:szCs w:val="28"/>
              </w:rPr>
              <w:t xml:space="preserve">  </w:t>
            </w:r>
            <w:r w:rsidR="00732DB7">
              <w:rPr>
                <w:rFonts w:asciiTheme="majorHAnsi" w:hAnsiTheme="majorHAnsi" w:cstheme="majorHAnsi"/>
                <w:i/>
                <w:sz w:val="28"/>
                <w:szCs w:val="28"/>
              </w:rPr>
              <w:t xml:space="preserve">7 </w:t>
            </w:r>
            <w:r w:rsidRPr="00B92C4A">
              <w:rPr>
                <w:rFonts w:asciiTheme="majorHAnsi" w:hAnsiTheme="majorHAnsi" w:cstheme="majorHAnsi"/>
                <w:i/>
                <w:sz w:val="28"/>
                <w:szCs w:val="28"/>
              </w:rPr>
              <w:t xml:space="preserve"> </w:t>
            </w:r>
            <w:proofErr w:type="spellStart"/>
            <w:r w:rsidRPr="00B92C4A">
              <w:rPr>
                <w:rFonts w:asciiTheme="majorHAnsi" w:hAnsiTheme="majorHAnsi" w:cstheme="majorHAnsi"/>
                <w:i/>
                <w:sz w:val="28"/>
                <w:szCs w:val="28"/>
              </w:rPr>
              <w:t>tháng</w:t>
            </w:r>
            <w:proofErr w:type="spellEnd"/>
            <w:r w:rsidRPr="00B92C4A">
              <w:rPr>
                <w:rFonts w:asciiTheme="majorHAnsi" w:hAnsiTheme="majorHAnsi" w:cstheme="majorHAnsi"/>
                <w:i/>
                <w:sz w:val="28"/>
                <w:szCs w:val="28"/>
              </w:rPr>
              <w:t xml:space="preserve"> </w:t>
            </w:r>
            <w:r w:rsidR="00732DB7">
              <w:rPr>
                <w:rFonts w:asciiTheme="majorHAnsi" w:hAnsiTheme="majorHAnsi" w:cstheme="majorHAnsi"/>
                <w:i/>
                <w:sz w:val="28"/>
                <w:szCs w:val="28"/>
              </w:rPr>
              <w:t xml:space="preserve"> 9</w:t>
            </w:r>
            <w:r w:rsidRPr="00B92C4A">
              <w:rPr>
                <w:rFonts w:asciiTheme="majorHAnsi" w:hAnsiTheme="majorHAnsi" w:cstheme="majorHAnsi"/>
                <w:i/>
                <w:sz w:val="28"/>
                <w:szCs w:val="28"/>
              </w:rPr>
              <w:t xml:space="preserve">  </w:t>
            </w:r>
            <w:proofErr w:type="spellStart"/>
            <w:r w:rsidRPr="00B92C4A">
              <w:rPr>
                <w:rFonts w:asciiTheme="majorHAnsi" w:hAnsiTheme="majorHAnsi" w:cstheme="majorHAnsi"/>
                <w:i/>
                <w:sz w:val="28"/>
                <w:szCs w:val="28"/>
              </w:rPr>
              <w:t>năm</w:t>
            </w:r>
            <w:proofErr w:type="spellEnd"/>
            <w:r w:rsidRPr="00B92C4A">
              <w:rPr>
                <w:rFonts w:asciiTheme="majorHAnsi" w:hAnsiTheme="majorHAnsi" w:cstheme="majorHAnsi"/>
                <w:i/>
                <w:sz w:val="28"/>
                <w:szCs w:val="28"/>
              </w:rPr>
              <w:t xml:space="preserve"> 2016</w:t>
            </w:r>
          </w:p>
        </w:tc>
      </w:tr>
    </w:tbl>
    <w:p w:rsidR="00B92C4A" w:rsidRPr="00B92C4A" w:rsidRDefault="00B92C4A" w:rsidP="00B92C4A">
      <w:pPr>
        <w:spacing w:after="0" w:line="240" w:lineRule="auto"/>
        <w:jc w:val="center"/>
        <w:rPr>
          <w:rFonts w:asciiTheme="majorHAnsi" w:hAnsiTheme="majorHAnsi" w:cstheme="majorHAnsi"/>
          <w:b/>
        </w:rPr>
      </w:pPr>
    </w:p>
    <w:p w:rsidR="00A65B4B" w:rsidRDefault="00A65B4B" w:rsidP="00A65B4B">
      <w:pPr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NGHỊ QUYẾT CHI BỘ</w:t>
      </w:r>
    </w:p>
    <w:p w:rsidR="00A65B4B" w:rsidRDefault="00A65B4B" w:rsidP="00A65B4B">
      <w:pPr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</w:rPr>
      </w:pPr>
      <w:proofErr w:type="spellStart"/>
      <w:r>
        <w:rPr>
          <w:rFonts w:asciiTheme="majorHAnsi" w:hAnsiTheme="majorHAnsi" w:cstheme="majorHAnsi"/>
          <w:b/>
          <w:sz w:val="28"/>
          <w:szCs w:val="28"/>
        </w:rPr>
        <w:t>Tháng</w:t>
      </w:r>
      <w:proofErr w:type="spellEnd"/>
      <w:r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3973A9">
        <w:rPr>
          <w:rFonts w:asciiTheme="majorHAnsi" w:hAnsiTheme="majorHAnsi" w:cstheme="majorHAnsi"/>
          <w:b/>
          <w:sz w:val="28"/>
          <w:szCs w:val="28"/>
        </w:rPr>
        <w:t xml:space="preserve">9 </w:t>
      </w:r>
      <w:proofErr w:type="spellStart"/>
      <w:r>
        <w:rPr>
          <w:rFonts w:asciiTheme="majorHAnsi" w:hAnsiTheme="majorHAnsi" w:cstheme="majorHAnsi"/>
          <w:b/>
          <w:sz w:val="28"/>
          <w:szCs w:val="28"/>
        </w:rPr>
        <w:t>năm</w:t>
      </w:r>
      <w:proofErr w:type="spellEnd"/>
      <w:r>
        <w:rPr>
          <w:rFonts w:asciiTheme="majorHAnsi" w:hAnsiTheme="majorHAnsi" w:cstheme="majorHAnsi"/>
          <w:b/>
          <w:sz w:val="28"/>
          <w:szCs w:val="28"/>
        </w:rPr>
        <w:t xml:space="preserve"> 2016</w:t>
      </w:r>
    </w:p>
    <w:p w:rsidR="00A65B4B" w:rsidRDefault="00A65B4B" w:rsidP="00A22FA5">
      <w:pPr>
        <w:spacing w:after="0" w:line="240" w:lineRule="auto"/>
        <w:jc w:val="both"/>
        <w:rPr>
          <w:rFonts w:asciiTheme="majorHAnsi" w:hAnsiTheme="majorHAnsi" w:cstheme="majorHAnsi"/>
          <w:b/>
          <w:sz w:val="28"/>
          <w:szCs w:val="28"/>
        </w:rPr>
      </w:pPr>
    </w:p>
    <w:p w:rsidR="00DE6A96" w:rsidRPr="0044162B" w:rsidRDefault="00DE6A96" w:rsidP="00755C69">
      <w:pPr>
        <w:spacing w:after="0" w:line="360" w:lineRule="auto"/>
        <w:jc w:val="both"/>
        <w:rPr>
          <w:rFonts w:asciiTheme="majorHAnsi" w:hAnsiTheme="majorHAnsi" w:cstheme="majorHAnsi"/>
          <w:b/>
          <w:sz w:val="28"/>
          <w:szCs w:val="28"/>
        </w:rPr>
      </w:pPr>
      <w:r w:rsidRPr="0044162B">
        <w:rPr>
          <w:rFonts w:asciiTheme="majorHAnsi" w:hAnsiTheme="majorHAnsi" w:cstheme="majorHAnsi"/>
          <w:b/>
          <w:sz w:val="28"/>
          <w:szCs w:val="28"/>
        </w:rPr>
        <w:t xml:space="preserve">I. </w:t>
      </w:r>
      <w:proofErr w:type="spellStart"/>
      <w:r w:rsidRPr="0044162B">
        <w:rPr>
          <w:rFonts w:asciiTheme="majorHAnsi" w:hAnsiTheme="majorHAnsi" w:cstheme="majorHAnsi"/>
          <w:b/>
          <w:sz w:val="28"/>
          <w:szCs w:val="28"/>
        </w:rPr>
        <w:t>Đánh</w:t>
      </w:r>
      <w:proofErr w:type="spellEnd"/>
      <w:r w:rsidRPr="0044162B"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r w:rsidRPr="0044162B">
        <w:rPr>
          <w:rFonts w:asciiTheme="majorHAnsi" w:hAnsiTheme="majorHAnsi" w:cstheme="majorHAnsi"/>
          <w:b/>
          <w:sz w:val="28"/>
          <w:szCs w:val="28"/>
        </w:rPr>
        <w:t>giá</w:t>
      </w:r>
      <w:proofErr w:type="spellEnd"/>
      <w:r w:rsidRPr="0044162B"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r w:rsidRPr="0044162B">
        <w:rPr>
          <w:rFonts w:asciiTheme="majorHAnsi" w:hAnsiTheme="majorHAnsi" w:cstheme="majorHAnsi"/>
          <w:b/>
          <w:sz w:val="28"/>
          <w:szCs w:val="28"/>
        </w:rPr>
        <w:t>kết</w:t>
      </w:r>
      <w:proofErr w:type="spellEnd"/>
      <w:r w:rsidRPr="0044162B"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r w:rsidRPr="0044162B">
        <w:rPr>
          <w:rFonts w:asciiTheme="majorHAnsi" w:hAnsiTheme="majorHAnsi" w:cstheme="majorHAnsi"/>
          <w:b/>
          <w:sz w:val="28"/>
          <w:szCs w:val="28"/>
        </w:rPr>
        <w:t>quả</w:t>
      </w:r>
      <w:proofErr w:type="spellEnd"/>
      <w:r w:rsidRPr="0044162B"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r w:rsidRPr="0044162B">
        <w:rPr>
          <w:rFonts w:asciiTheme="majorHAnsi" w:hAnsiTheme="majorHAnsi" w:cstheme="majorHAnsi"/>
          <w:b/>
          <w:sz w:val="28"/>
          <w:szCs w:val="28"/>
        </w:rPr>
        <w:t>thực</w:t>
      </w:r>
      <w:proofErr w:type="spellEnd"/>
      <w:r w:rsidRPr="0044162B"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r w:rsidRPr="0044162B">
        <w:rPr>
          <w:rFonts w:asciiTheme="majorHAnsi" w:hAnsiTheme="majorHAnsi" w:cstheme="majorHAnsi"/>
          <w:b/>
          <w:sz w:val="28"/>
          <w:szCs w:val="28"/>
        </w:rPr>
        <w:t>hiện</w:t>
      </w:r>
      <w:proofErr w:type="spellEnd"/>
      <w:r w:rsidRPr="0044162B"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r w:rsidRPr="0044162B">
        <w:rPr>
          <w:rFonts w:asciiTheme="majorHAnsi" w:hAnsiTheme="majorHAnsi" w:cstheme="majorHAnsi"/>
          <w:b/>
          <w:sz w:val="28"/>
          <w:szCs w:val="28"/>
        </w:rPr>
        <w:t>nhiệm</w:t>
      </w:r>
      <w:proofErr w:type="spellEnd"/>
      <w:r w:rsidRPr="0044162B"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r w:rsidRPr="0044162B">
        <w:rPr>
          <w:rFonts w:asciiTheme="majorHAnsi" w:hAnsiTheme="majorHAnsi" w:cstheme="majorHAnsi"/>
          <w:b/>
          <w:sz w:val="28"/>
          <w:szCs w:val="28"/>
        </w:rPr>
        <w:t>vụ</w:t>
      </w:r>
      <w:proofErr w:type="spellEnd"/>
      <w:r w:rsidRPr="0044162B"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r w:rsidRPr="0044162B">
        <w:rPr>
          <w:rFonts w:asciiTheme="majorHAnsi" w:hAnsiTheme="majorHAnsi" w:cstheme="majorHAnsi"/>
          <w:b/>
          <w:sz w:val="28"/>
          <w:szCs w:val="28"/>
        </w:rPr>
        <w:t>tháng</w:t>
      </w:r>
      <w:proofErr w:type="spellEnd"/>
      <w:r w:rsidRPr="0044162B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A65B4B">
        <w:rPr>
          <w:rFonts w:asciiTheme="majorHAnsi" w:hAnsiTheme="majorHAnsi" w:cstheme="majorHAnsi"/>
          <w:b/>
          <w:sz w:val="28"/>
          <w:szCs w:val="28"/>
        </w:rPr>
        <w:t>8</w:t>
      </w:r>
      <w:r w:rsidRPr="0044162B"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r w:rsidRPr="0044162B">
        <w:rPr>
          <w:rFonts w:asciiTheme="majorHAnsi" w:hAnsiTheme="majorHAnsi" w:cstheme="majorHAnsi"/>
          <w:b/>
          <w:sz w:val="28"/>
          <w:szCs w:val="28"/>
        </w:rPr>
        <w:t>năm</w:t>
      </w:r>
      <w:proofErr w:type="spellEnd"/>
      <w:r w:rsidRPr="0044162B">
        <w:rPr>
          <w:rFonts w:asciiTheme="majorHAnsi" w:hAnsiTheme="majorHAnsi" w:cstheme="majorHAnsi"/>
          <w:b/>
          <w:sz w:val="28"/>
          <w:szCs w:val="28"/>
        </w:rPr>
        <w:t xml:space="preserve"> 2016 </w:t>
      </w:r>
    </w:p>
    <w:p w:rsidR="00B92C4A" w:rsidRDefault="00B92C4A" w:rsidP="00755C69">
      <w:pPr>
        <w:spacing w:after="0" w:line="360" w:lineRule="auto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1. </w:t>
      </w:r>
      <w:proofErr w:type="spellStart"/>
      <w:r>
        <w:rPr>
          <w:rFonts w:asciiTheme="majorHAnsi" w:hAnsiTheme="majorHAnsi" w:cstheme="majorHAnsi"/>
          <w:sz w:val="28"/>
          <w:szCs w:val="28"/>
        </w:rPr>
        <w:t>Công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tác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nhà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trường</w:t>
      </w:r>
      <w:proofErr w:type="spellEnd"/>
      <w:r>
        <w:rPr>
          <w:rFonts w:asciiTheme="majorHAnsi" w:hAnsiTheme="majorHAnsi" w:cstheme="majorHAnsi"/>
          <w:sz w:val="28"/>
          <w:szCs w:val="28"/>
        </w:rPr>
        <w:t>:</w:t>
      </w:r>
    </w:p>
    <w:p w:rsidR="00DE6A96" w:rsidRDefault="00B92C4A" w:rsidP="00755C69">
      <w:pPr>
        <w:spacing w:after="0" w:line="360" w:lineRule="auto"/>
        <w:jc w:val="both"/>
        <w:rPr>
          <w:rFonts w:asciiTheme="majorHAnsi" w:hAnsiTheme="majorHAnsi" w:cstheme="majorHAnsi"/>
          <w:sz w:val="28"/>
          <w:szCs w:val="28"/>
        </w:rPr>
      </w:pPr>
      <w:proofErr w:type="spellStart"/>
      <w:proofErr w:type="gramStart"/>
      <w:r w:rsidRPr="00B92C4A">
        <w:rPr>
          <w:rFonts w:asciiTheme="majorHAnsi" w:hAnsiTheme="majorHAnsi" w:cstheme="majorHAnsi"/>
          <w:sz w:val="28"/>
          <w:szCs w:val="28"/>
        </w:rPr>
        <w:t>Thực</w:t>
      </w:r>
      <w:proofErr w:type="spellEnd"/>
      <w:r w:rsidRPr="00B92C4A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B92C4A">
        <w:rPr>
          <w:rFonts w:asciiTheme="majorHAnsi" w:hAnsiTheme="majorHAnsi" w:cstheme="majorHAnsi"/>
          <w:sz w:val="28"/>
          <w:szCs w:val="28"/>
        </w:rPr>
        <w:t>hiện</w:t>
      </w:r>
      <w:proofErr w:type="spellEnd"/>
      <w:r w:rsidRPr="00B92C4A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B92C4A">
        <w:rPr>
          <w:rFonts w:asciiTheme="majorHAnsi" w:hAnsiTheme="majorHAnsi" w:cstheme="majorHAnsi"/>
          <w:sz w:val="28"/>
          <w:szCs w:val="28"/>
        </w:rPr>
        <w:t>trực</w:t>
      </w:r>
      <w:proofErr w:type="spellEnd"/>
      <w:r w:rsidRPr="00B92C4A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B92C4A">
        <w:rPr>
          <w:rFonts w:asciiTheme="majorHAnsi" w:hAnsiTheme="majorHAnsi" w:cstheme="majorHAnsi"/>
          <w:sz w:val="28"/>
          <w:szCs w:val="28"/>
        </w:rPr>
        <w:t>và</w:t>
      </w:r>
      <w:proofErr w:type="spellEnd"/>
      <w:r w:rsidRPr="00B92C4A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B92C4A">
        <w:rPr>
          <w:rFonts w:asciiTheme="majorHAnsi" w:hAnsiTheme="majorHAnsi" w:cstheme="majorHAnsi"/>
          <w:sz w:val="28"/>
          <w:szCs w:val="28"/>
        </w:rPr>
        <w:t>giải</w:t>
      </w:r>
      <w:proofErr w:type="spellEnd"/>
      <w:r w:rsidRPr="00B92C4A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B92C4A">
        <w:rPr>
          <w:rFonts w:asciiTheme="majorHAnsi" w:hAnsiTheme="majorHAnsi" w:cstheme="majorHAnsi"/>
          <w:sz w:val="28"/>
          <w:szCs w:val="28"/>
        </w:rPr>
        <w:t>quyết</w:t>
      </w:r>
      <w:proofErr w:type="spellEnd"/>
      <w:r w:rsidRPr="00B92C4A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B92C4A">
        <w:rPr>
          <w:rFonts w:asciiTheme="majorHAnsi" w:hAnsiTheme="majorHAnsi" w:cstheme="majorHAnsi"/>
          <w:sz w:val="28"/>
          <w:szCs w:val="28"/>
        </w:rPr>
        <w:t>công</w:t>
      </w:r>
      <w:proofErr w:type="spellEnd"/>
      <w:r w:rsidRPr="00B92C4A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B92C4A">
        <w:rPr>
          <w:rFonts w:asciiTheme="majorHAnsi" w:hAnsiTheme="majorHAnsi" w:cstheme="majorHAnsi"/>
          <w:sz w:val="28"/>
          <w:szCs w:val="28"/>
        </w:rPr>
        <w:t>việc</w:t>
      </w:r>
      <w:proofErr w:type="spellEnd"/>
      <w:r w:rsidRPr="00B92C4A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B92C4A">
        <w:rPr>
          <w:rFonts w:asciiTheme="majorHAnsi" w:hAnsiTheme="majorHAnsi" w:cstheme="majorHAnsi"/>
          <w:sz w:val="28"/>
          <w:szCs w:val="28"/>
        </w:rPr>
        <w:t>trong</w:t>
      </w:r>
      <w:proofErr w:type="spellEnd"/>
      <w:r w:rsidRPr="00B92C4A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B92C4A">
        <w:rPr>
          <w:rFonts w:asciiTheme="majorHAnsi" w:hAnsiTheme="majorHAnsi" w:cstheme="majorHAnsi"/>
          <w:sz w:val="28"/>
          <w:szCs w:val="28"/>
        </w:rPr>
        <w:t>hè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không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để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gián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đoạn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kể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cả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công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việc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đột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xuất</w:t>
      </w:r>
      <w:proofErr w:type="spellEnd"/>
      <w:r>
        <w:rPr>
          <w:rFonts w:asciiTheme="majorHAnsi" w:hAnsiTheme="majorHAnsi" w:cstheme="majorHAnsi"/>
          <w:sz w:val="28"/>
          <w:szCs w:val="28"/>
        </w:rPr>
        <w:t>.</w:t>
      </w:r>
      <w:proofErr w:type="gramEnd"/>
      <w:r>
        <w:rPr>
          <w:rFonts w:asciiTheme="majorHAnsi" w:hAnsiTheme="majorHAnsi" w:cstheme="majorHAnsi"/>
          <w:sz w:val="28"/>
          <w:szCs w:val="28"/>
        </w:rPr>
        <w:t xml:space="preserve">  </w:t>
      </w:r>
      <w:proofErr w:type="spellStart"/>
      <w:r w:rsidR="00DE6A96">
        <w:rPr>
          <w:rFonts w:asciiTheme="majorHAnsi" w:hAnsiTheme="majorHAnsi" w:cstheme="majorHAnsi"/>
          <w:sz w:val="28"/>
          <w:szCs w:val="28"/>
        </w:rPr>
        <w:t>Bảo</w:t>
      </w:r>
      <w:proofErr w:type="spellEnd"/>
      <w:r w:rsidR="00DE6A9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DE6A96">
        <w:rPr>
          <w:rFonts w:asciiTheme="majorHAnsi" w:hAnsiTheme="majorHAnsi" w:cstheme="majorHAnsi"/>
          <w:sz w:val="28"/>
          <w:szCs w:val="28"/>
        </w:rPr>
        <w:t>đảm</w:t>
      </w:r>
      <w:proofErr w:type="spellEnd"/>
      <w:r w:rsidR="00DE6A96">
        <w:rPr>
          <w:rFonts w:asciiTheme="majorHAnsi" w:hAnsiTheme="majorHAnsi" w:cstheme="majorHAnsi"/>
          <w:sz w:val="28"/>
          <w:szCs w:val="28"/>
        </w:rPr>
        <w:t xml:space="preserve"> </w:t>
      </w:r>
      <w:proofErr w:type="gramStart"/>
      <w:r w:rsidR="00DE6A96">
        <w:rPr>
          <w:rFonts w:asciiTheme="majorHAnsi" w:hAnsiTheme="majorHAnsi" w:cstheme="majorHAnsi"/>
          <w:sz w:val="28"/>
          <w:szCs w:val="28"/>
        </w:rPr>
        <w:t>an</w:t>
      </w:r>
      <w:proofErr w:type="gramEnd"/>
      <w:r w:rsidR="00DE6A9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DE6A96">
        <w:rPr>
          <w:rFonts w:asciiTheme="majorHAnsi" w:hAnsiTheme="majorHAnsi" w:cstheme="majorHAnsi"/>
          <w:sz w:val="28"/>
          <w:szCs w:val="28"/>
        </w:rPr>
        <w:t>ninh</w:t>
      </w:r>
      <w:proofErr w:type="spellEnd"/>
      <w:r w:rsidR="00DE6A96">
        <w:rPr>
          <w:rFonts w:asciiTheme="majorHAnsi" w:hAnsiTheme="majorHAnsi" w:cstheme="majorHAnsi"/>
          <w:sz w:val="28"/>
          <w:szCs w:val="28"/>
        </w:rPr>
        <w:t xml:space="preserve">, an </w:t>
      </w:r>
      <w:proofErr w:type="spellStart"/>
      <w:r w:rsidR="00DE6A96">
        <w:rPr>
          <w:rFonts w:asciiTheme="majorHAnsi" w:hAnsiTheme="majorHAnsi" w:cstheme="majorHAnsi"/>
          <w:sz w:val="28"/>
          <w:szCs w:val="28"/>
        </w:rPr>
        <w:t>toàn</w:t>
      </w:r>
      <w:proofErr w:type="spellEnd"/>
      <w:r w:rsidR="00DE6A9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DE6A96">
        <w:rPr>
          <w:rFonts w:asciiTheme="majorHAnsi" w:hAnsiTheme="majorHAnsi" w:cstheme="majorHAnsi"/>
          <w:sz w:val="28"/>
          <w:szCs w:val="28"/>
        </w:rPr>
        <w:t>nhà</w:t>
      </w:r>
      <w:proofErr w:type="spellEnd"/>
      <w:r w:rsidR="00DE6A9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DE6A96">
        <w:rPr>
          <w:rFonts w:asciiTheme="majorHAnsi" w:hAnsiTheme="majorHAnsi" w:cstheme="majorHAnsi"/>
          <w:sz w:val="28"/>
          <w:szCs w:val="28"/>
        </w:rPr>
        <w:t>trường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. </w:t>
      </w:r>
      <w:proofErr w:type="spellStart"/>
      <w:proofErr w:type="gramStart"/>
      <w:r w:rsidR="00DE6A96">
        <w:rPr>
          <w:rFonts w:asciiTheme="majorHAnsi" w:hAnsiTheme="majorHAnsi" w:cstheme="majorHAnsi"/>
          <w:sz w:val="28"/>
          <w:szCs w:val="28"/>
        </w:rPr>
        <w:t>Không</w:t>
      </w:r>
      <w:proofErr w:type="spellEnd"/>
      <w:r w:rsidR="00DE6A9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DE6A96">
        <w:rPr>
          <w:rFonts w:asciiTheme="majorHAnsi" w:hAnsiTheme="majorHAnsi" w:cstheme="majorHAnsi"/>
          <w:sz w:val="28"/>
          <w:szCs w:val="28"/>
        </w:rPr>
        <w:t>xảy</w:t>
      </w:r>
      <w:proofErr w:type="spellEnd"/>
      <w:r w:rsidR="00DE6A9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DE6A96">
        <w:rPr>
          <w:rFonts w:asciiTheme="majorHAnsi" w:hAnsiTheme="majorHAnsi" w:cstheme="majorHAnsi"/>
          <w:sz w:val="28"/>
          <w:szCs w:val="28"/>
        </w:rPr>
        <w:t>ra</w:t>
      </w:r>
      <w:proofErr w:type="spellEnd"/>
      <w:r w:rsidR="00DE6A9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DE6A96">
        <w:rPr>
          <w:rFonts w:asciiTheme="majorHAnsi" w:hAnsiTheme="majorHAnsi" w:cstheme="majorHAnsi"/>
          <w:sz w:val="28"/>
          <w:szCs w:val="28"/>
        </w:rPr>
        <w:t>vụ</w:t>
      </w:r>
      <w:proofErr w:type="spellEnd"/>
      <w:r w:rsidR="00DE6A9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DE6A96">
        <w:rPr>
          <w:rFonts w:asciiTheme="majorHAnsi" w:hAnsiTheme="majorHAnsi" w:cstheme="majorHAnsi"/>
          <w:sz w:val="28"/>
          <w:szCs w:val="28"/>
        </w:rPr>
        <w:t>việc</w:t>
      </w:r>
      <w:proofErr w:type="spellEnd"/>
      <w:r w:rsidR="00DE6A9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DE6A96">
        <w:rPr>
          <w:rFonts w:asciiTheme="majorHAnsi" w:hAnsiTheme="majorHAnsi" w:cstheme="majorHAnsi"/>
          <w:sz w:val="28"/>
          <w:szCs w:val="28"/>
        </w:rPr>
        <w:t>mất</w:t>
      </w:r>
      <w:proofErr w:type="spellEnd"/>
      <w:r w:rsidR="00DE6A9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DE6A96">
        <w:rPr>
          <w:rFonts w:asciiTheme="majorHAnsi" w:hAnsiTheme="majorHAnsi" w:cstheme="majorHAnsi"/>
          <w:sz w:val="28"/>
          <w:szCs w:val="28"/>
        </w:rPr>
        <w:t>mát</w:t>
      </w:r>
      <w:proofErr w:type="spellEnd"/>
      <w:r w:rsidR="00DE6A9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DE6A96">
        <w:rPr>
          <w:rFonts w:asciiTheme="majorHAnsi" w:hAnsiTheme="majorHAnsi" w:cstheme="majorHAnsi"/>
          <w:sz w:val="28"/>
          <w:szCs w:val="28"/>
        </w:rPr>
        <w:t>tài</w:t>
      </w:r>
      <w:proofErr w:type="spellEnd"/>
      <w:r w:rsidR="00DE6A9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DE6A96">
        <w:rPr>
          <w:rFonts w:asciiTheme="majorHAnsi" w:hAnsiTheme="majorHAnsi" w:cstheme="majorHAnsi"/>
          <w:sz w:val="28"/>
          <w:szCs w:val="28"/>
        </w:rPr>
        <w:t>sản</w:t>
      </w:r>
      <w:proofErr w:type="spellEnd"/>
      <w:r w:rsidR="00DE6A96">
        <w:rPr>
          <w:rFonts w:asciiTheme="majorHAnsi" w:hAnsiTheme="majorHAnsi" w:cstheme="majorHAnsi"/>
          <w:sz w:val="28"/>
          <w:szCs w:val="28"/>
        </w:rPr>
        <w:t xml:space="preserve">, </w:t>
      </w:r>
      <w:proofErr w:type="spellStart"/>
      <w:r w:rsidR="00DE6A96">
        <w:rPr>
          <w:rFonts w:asciiTheme="majorHAnsi" w:hAnsiTheme="majorHAnsi" w:cstheme="majorHAnsi"/>
          <w:sz w:val="28"/>
          <w:szCs w:val="28"/>
        </w:rPr>
        <w:t>làm</w:t>
      </w:r>
      <w:proofErr w:type="spellEnd"/>
      <w:r w:rsidR="00DE6A9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DE6A96">
        <w:rPr>
          <w:rFonts w:asciiTheme="majorHAnsi" w:hAnsiTheme="majorHAnsi" w:cstheme="majorHAnsi"/>
          <w:sz w:val="28"/>
          <w:szCs w:val="28"/>
        </w:rPr>
        <w:t>hỏng</w:t>
      </w:r>
      <w:proofErr w:type="spellEnd"/>
      <w:r w:rsidR="00DE6A9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DE6A96">
        <w:rPr>
          <w:rFonts w:asciiTheme="majorHAnsi" w:hAnsiTheme="majorHAnsi" w:cstheme="majorHAnsi"/>
          <w:sz w:val="28"/>
          <w:szCs w:val="28"/>
        </w:rPr>
        <w:t>cảng</w:t>
      </w:r>
      <w:proofErr w:type="spellEnd"/>
      <w:r w:rsidR="00DE6A9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DE6A96">
        <w:rPr>
          <w:rFonts w:asciiTheme="majorHAnsi" w:hAnsiTheme="majorHAnsi" w:cstheme="majorHAnsi"/>
          <w:sz w:val="28"/>
          <w:szCs w:val="28"/>
        </w:rPr>
        <w:t>quan</w:t>
      </w:r>
      <w:proofErr w:type="spellEnd"/>
      <w:r w:rsidR="00DE6A9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DE6A96">
        <w:rPr>
          <w:rFonts w:asciiTheme="majorHAnsi" w:hAnsiTheme="majorHAnsi" w:cstheme="majorHAnsi"/>
          <w:sz w:val="28"/>
          <w:szCs w:val="28"/>
        </w:rPr>
        <w:t>nhà</w:t>
      </w:r>
      <w:proofErr w:type="spellEnd"/>
      <w:r w:rsidR="00DE6A9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DE6A96">
        <w:rPr>
          <w:rFonts w:asciiTheme="majorHAnsi" w:hAnsiTheme="majorHAnsi" w:cstheme="majorHAnsi"/>
          <w:sz w:val="28"/>
          <w:szCs w:val="28"/>
        </w:rPr>
        <w:t>trường</w:t>
      </w:r>
      <w:proofErr w:type="spellEnd"/>
      <w:r w:rsidR="00DE6A96">
        <w:rPr>
          <w:rFonts w:asciiTheme="majorHAnsi" w:hAnsiTheme="majorHAnsi" w:cstheme="majorHAnsi"/>
          <w:sz w:val="28"/>
          <w:szCs w:val="28"/>
        </w:rPr>
        <w:t>.</w:t>
      </w:r>
      <w:proofErr w:type="gramEnd"/>
    </w:p>
    <w:p w:rsidR="00B92C4A" w:rsidRPr="00DE6A96" w:rsidRDefault="0044162B" w:rsidP="00755C69">
      <w:pPr>
        <w:spacing w:after="0" w:line="360" w:lineRule="auto"/>
        <w:jc w:val="both"/>
        <w:rPr>
          <w:rFonts w:asciiTheme="majorHAnsi" w:hAnsiTheme="majorHAnsi" w:cstheme="majorHAnsi"/>
          <w:sz w:val="28"/>
          <w:szCs w:val="28"/>
        </w:rPr>
      </w:pPr>
      <w:proofErr w:type="spellStart"/>
      <w:r w:rsidRPr="0044162B">
        <w:rPr>
          <w:rFonts w:asciiTheme="majorHAnsi" w:hAnsiTheme="majorHAnsi" w:cstheme="majorHAnsi"/>
          <w:b/>
          <w:sz w:val="28"/>
          <w:szCs w:val="28"/>
        </w:rPr>
        <w:t>Công</w:t>
      </w:r>
      <w:proofErr w:type="spellEnd"/>
      <w:r w:rsidRPr="0044162B"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r w:rsidRPr="0044162B">
        <w:rPr>
          <w:rFonts w:asciiTheme="majorHAnsi" w:hAnsiTheme="majorHAnsi" w:cstheme="majorHAnsi"/>
          <w:b/>
          <w:sz w:val="28"/>
          <w:szCs w:val="28"/>
        </w:rPr>
        <w:t>tác</w:t>
      </w:r>
      <w:proofErr w:type="spellEnd"/>
      <w:r w:rsidRPr="0044162B"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r w:rsidRPr="0044162B">
        <w:rPr>
          <w:rFonts w:asciiTheme="majorHAnsi" w:hAnsiTheme="majorHAnsi" w:cstheme="majorHAnsi"/>
          <w:b/>
          <w:sz w:val="28"/>
          <w:szCs w:val="28"/>
        </w:rPr>
        <w:t>tuyển</w:t>
      </w:r>
      <w:proofErr w:type="spellEnd"/>
      <w:r w:rsidRPr="0044162B"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r w:rsidRPr="0044162B">
        <w:rPr>
          <w:rFonts w:asciiTheme="majorHAnsi" w:hAnsiTheme="majorHAnsi" w:cstheme="majorHAnsi"/>
          <w:b/>
          <w:sz w:val="28"/>
          <w:szCs w:val="28"/>
        </w:rPr>
        <w:t>sinh</w:t>
      </w:r>
      <w:proofErr w:type="spellEnd"/>
      <w:r w:rsidRPr="0044162B">
        <w:rPr>
          <w:rFonts w:asciiTheme="majorHAnsi" w:hAnsiTheme="majorHAnsi" w:cstheme="majorHAnsi"/>
          <w:b/>
          <w:sz w:val="28"/>
          <w:szCs w:val="28"/>
        </w:rPr>
        <w:t>:</w:t>
      </w:r>
      <w:r w:rsidR="00B92C4A" w:rsidRPr="00B92C4A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B92C4A">
        <w:rPr>
          <w:rFonts w:asciiTheme="majorHAnsi" w:hAnsiTheme="majorHAnsi" w:cstheme="majorHAnsi"/>
          <w:sz w:val="28"/>
          <w:szCs w:val="28"/>
        </w:rPr>
        <w:t>Tổ</w:t>
      </w:r>
      <w:proofErr w:type="spellEnd"/>
      <w:r w:rsidR="00B92C4A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B92C4A">
        <w:rPr>
          <w:rFonts w:asciiTheme="majorHAnsi" w:hAnsiTheme="majorHAnsi" w:cstheme="majorHAnsi"/>
          <w:sz w:val="28"/>
          <w:szCs w:val="28"/>
        </w:rPr>
        <w:t>chức</w:t>
      </w:r>
      <w:proofErr w:type="spellEnd"/>
      <w:r w:rsidR="00B92C4A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B92C4A">
        <w:rPr>
          <w:rFonts w:asciiTheme="majorHAnsi" w:hAnsiTheme="majorHAnsi" w:cstheme="majorHAnsi"/>
          <w:sz w:val="28"/>
          <w:szCs w:val="28"/>
        </w:rPr>
        <w:t>hướng</w:t>
      </w:r>
      <w:proofErr w:type="spellEnd"/>
      <w:r w:rsidR="00B92C4A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B92C4A">
        <w:rPr>
          <w:rFonts w:asciiTheme="majorHAnsi" w:hAnsiTheme="majorHAnsi" w:cstheme="majorHAnsi"/>
          <w:sz w:val="28"/>
          <w:szCs w:val="28"/>
        </w:rPr>
        <w:t>dẫn</w:t>
      </w:r>
      <w:proofErr w:type="spellEnd"/>
      <w:r w:rsidR="00B92C4A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B92C4A">
        <w:rPr>
          <w:rFonts w:asciiTheme="majorHAnsi" w:hAnsiTheme="majorHAnsi" w:cstheme="majorHAnsi"/>
          <w:sz w:val="28"/>
          <w:szCs w:val="28"/>
        </w:rPr>
        <w:t>tới</w:t>
      </w:r>
      <w:proofErr w:type="spellEnd"/>
      <w:r w:rsidR="00B92C4A">
        <w:rPr>
          <w:rFonts w:asciiTheme="majorHAnsi" w:hAnsiTheme="majorHAnsi" w:cstheme="majorHAnsi"/>
          <w:sz w:val="28"/>
          <w:szCs w:val="28"/>
        </w:rPr>
        <w:t xml:space="preserve"> HĐTS, </w:t>
      </w:r>
      <w:proofErr w:type="spellStart"/>
      <w:r w:rsidR="00B92C4A">
        <w:rPr>
          <w:rFonts w:asciiTheme="majorHAnsi" w:hAnsiTheme="majorHAnsi" w:cstheme="majorHAnsi"/>
          <w:sz w:val="28"/>
          <w:szCs w:val="28"/>
        </w:rPr>
        <w:t>tổ</w:t>
      </w:r>
      <w:proofErr w:type="spellEnd"/>
      <w:r w:rsidR="00B92C4A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B92C4A">
        <w:rPr>
          <w:rFonts w:asciiTheme="majorHAnsi" w:hAnsiTheme="majorHAnsi" w:cstheme="majorHAnsi"/>
          <w:sz w:val="28"/>
          <w:szCs w:val="28"/>
        </w:rPr>
        <w:t>công</w:t>
      </w:r>
      <w:proofErr w:type="spellEnd"/>
      <w:r w:rsidR="00B92C4A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B92C4A">
        <w:rPr>
          <w:rFonts w:asciiTheme="majorHAnsi" w:hAnsiTheme="majorHAnsi" w:cstheme="majorHAnsi"/>
          <w:sz w:val="28"/>
          <w:szCs w:val="28"/>
        </w:rPr>
        <w:t>tác</w:t>
      </w:r>
      <w:proofErr w:type="spellEnd"/>
      <w:r w:rsidR="00B92C4A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proofErr w:type="gramStart"/>
      <w:r w:rsidR="00B92C4A">
        <w:rPr>
          <w:rFonts w:asciiTheme="majorHAnsi" w:hAnsiTheme="majorHAnsi" w:cstheme="majorHAnsi"/>
          <w:sz w:val="28"/>
          <w:szCs w:val="28"/>
        </w:rPr>
        <w:t>chu</w:t>
      </w:r>
      <w:proofErr w:type="spellEnd"/>
      <w:proofErr w:type="gramEnd"/>
      <w:r w:rsidR="00B92C4A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B92C4A">
        <w:rPr>
          <w:rFonts w:asciiTheme="majorHAnsi" w:hAnsiTheme="majorHAnsi" w:cstheme="majorHAnsi"/>
          <w:sz w:val="28"/>
          <w:szCs w:val="28"/>
        </w:rPr>
        <w:t>đáo</w:t>
      </w:r>
      <w:proofErr w:type="spellEnd"/>
      <w:r w:rsidR="00B92C4A">
        <w:rPr>
          <w:rFonts w:asciiTheme="majorHAnsi" w:hAnsiTheme="majorHAnsi" w:cstheme="majorHAnsi"/>
          <w:sz w:val="28"/>
          <w:szCs w:val="28"/>
        </w:rPr>
        <w:t xml:space="preserve">, </w:t>
      </w:r>
      <w:proofErr w:type="spellStart"/>
      <w:r w:rsidR="00B92C4A">
        <w:rPr>
          <w:rFonts w:asciiTheme="majorHAnsi" w:hAnsiTheme="majorHAnsi" w:cstheme="majorHAnsi"/>
          <w:sz w:val="28"/>
          <w:szCs w:val="28"/>
        </w:rPr>
        <w:t>hỗ</w:t>
      </w:r>
      <w:proofErr w:type="spellEnd"/>
      <w:r w:rsidR="00B92C4A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B92C4A">
        <w:rPr>
          <w:rFonts w:asciiTheme="majorHAnsi" w:hAnsiTheme="majorHAnsi" w:cstheme="majorHAnsi"/>
          <w:sz w:val="28"/>
          <w:szCs w:val="28"/>
        </w:rPr>
        <w:t>trợ</w:t>
      </w:r>
      <w:proofErr w:type="spellEnd"/>
      <w:r w:rsidR="00B92C4A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B92C4A">
        <w:rPr>
          <w:rFonts w:asciiTheme="majorHAnsi" w:hAnsiTheme="majorHAnsi" w:cstheme="majorHAnsi"/>
          <w:sz w:val="28"/>
          <w:szCs w:val="28"/>
        </w:rPr>
        <w:t>tốt</w:t>
      </w:r>
      <w:proofErr w:type="spellEnd"/>
      <w:r w:rsidR="00B92C4A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B92C4A">
        <w:rPr>
          <w:rFonts w:asciiTheme="majorHAnsi" w:hAnsiTheme="majorHAnsi" w:cstheme="majorHAnsi"/>
          <w:sz w:val="28"/>
          <w:szCs w:val="28"/>
        </w:rPr>
        <w:t>cho</w:t>
      </w:r>
      <w:proofErr w:type="spellEnd"/>
      <w:r w:rsidR="00B92C4A">
        <w:rPr>
          <w:rFonts w:asciiTheme="majorHAnsi" w:hAnsiTheme="majorHAnsi" w:cstheme="majorHAnsi"/>
          <w:sz w:val="28"/>
          <w:szCs w:val="28"/>
        </w:rPr>
        <w:t xml:space="preserve"> PHHS </w:t>
      </w:r>
      <w:proofErr w:type="spellStart"/>
      <w:r w:rsidR="00B92C4A">
        <w:rPr>
          <w:rFonts w:asciiTheme="majorHAnsi" w:hAnsiTheme="majorHAnsi" w:cstheme="majorHAnsi"/>
          <w:sz w:val="28"/>
          <w:szCs w:val="28"/>
        </w:rPr>
        <w:t>đăng</w:t>
      </w:r>
      <w:proofErr w:type="spellEnd"/>
      <w:r w:rsidR="00B92C4A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B92C4A">
        <w:rPr>
          <w:rFonts w:asciiTheme="majorHAnsi" w:hAnsiTheme="majorHAnsi" w:cstheme="majorHAnsi"/>
          <w:sz w:val="28"/>
          <w:szCs w:val="28"/>
        </w:rPr>
        <w:t>ký</w:t>
      </w:r>
      <w:proofErr w:type="spellEnd"/>
      <w:r w:rsidR="00B92C4A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B92C4A">
        <w:rPr>
          <w:rFonts w:asciiTheme="majorHAnsi" w:hAnsiTheme="majorHAnsi" w:cstheme="majorHAnsi"/>
          <w:sz w:val="28"/>
          <w:szCs w:val="28"/>
        </w:rPr>
        <w:t>trực</w:t>
      </w:r>
      <w:proofErr w:type="spellEnd"/>
      <w:r w:rsidR="00B92C4A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B92C4A">
        <w:rPr>
          <w:rFonts w:asciiTheme="majorHAnsi" w:hAnsiTheme="majorHAnsi" w:cstheme="majorHAnsi"/>
          <w:sz w:val="28"/>
          <w:szCs w:val="28"/>
        </w:rPr>
        <w:t>tuyến</w:t>
      </w:r>
      <w:proofErr w:type="spellEnd"/>
      <w:r w:rsidR="00B92C4A">
        <w:rPr>
          <w:rFonts w:asciiTheme="majorHAnsi" w:hAnsiTheme="majorHAnsi" w:cstheme="majorHAnsi"/>
          <w:sz w:val="28"/>
          <w:szCs w:val="28"/>
        </w:rPr>
        <w:t xml:space="preserve">, </w:t>
      </w:r>
      <w:proofErr w:type="spellStart"/>
      <w:r w:rsidR="00B92C4A">
        <w:rPr>
          <w:rFonts w:asciiTheme="majorHAnsi" w:hAnsiTheme="majorHAnsi" w:cstheme="majorHAnsi"/>
          <w:sz w:val="28"/>
          <w:szCs w:val="28"/>
        </w:rPr>
        <w:t>đăng</w:t>
      </w:r>
      <w:proofErr w:type="spellEnd"/>
      <w:r w:rsidR="00B92C4A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B92C4A">
        <w:rPr>
          <w:rFonts w:asciiTheme="majorHAnsi" w:hAnsiTheme="majorHAnsi" w:cstheme="majorHAnsi"/>
          <w:sz w:val="28"/>
          <w:szCs w:val="28"/>
        </w:rPr>
        <w:t>ký</w:t>
      </w:r>
      <w:proofErr w:type="spellEnd"/>
      <w:r w:rsidR="00B92C4A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B92C4A">
        <w:rPr>
          <w:rFonts w:asciiTheme="majorHAnsi" w:hAnsiTheme="majorHAnsi" w:cstheme="majorHAnsi"/>
          <w:sz w:val="28"/>
          <w:szCs w:val="28"/>
        </w:rPr>
        <w:t>trực</w:t>
      </w:r>
      <w:proofErr w:type="spellEnd"/>
      <w:r w:rsidR="00B92C4A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B92C4A">
        <w:rPr>
          <w:rFonts w:asciiTheme="majorHAnsi" w:hAnsiTheme="majorHAnsi" w:cstheme="majorHAnsi"/>
          <w:sz w:val="28"/>
          <w:szCs w:val="28"/>
        </w:rPr>
        <w:t>tiếp</w:t>
      </w:r>
      <w:proofErr w:type="spellEnd"/>
      <w:r w:rsidR="00B92C4A">
        <w:rPr>
          <w:rFonts w:asciiTheme="majorHAnsi" w:hAnsiTheme="majorHAnsi" w:cstheme="majorHAnsi"/>
          <w:sz w:val="28"/>
          <w:szCs w:val="28"/>
        </w:rPr>
        <w:t>.</w:t>
      </w:r>
      <w:r w:rsidR="00B92C4A" w:rsidRPr="00B92C4A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B92C4A">
        <w:rPr>
          <w:rFonts w:asciiTheme="majorHAnsi" w:hAnsiTheme="majorHAnsi" w:cstheme="majorHAnsi"/>
          <w:sz w:val="28"/>
          <w:szCs w:val="28"/>
        </w:rPr>
        <w:t>Không</w:t>
      </w:r>
      <w:proofErr w:type="spellEnd"/>
      <w:r w:rsidR="00B92C4A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proofErr w:type="gramStart"/>
      <w:r w:rsidR="00B92C4A">
        <w:rPr>
          <w:rFonts w:asciiTheme="majorHAnsi" w:hAnsiTheme="majorHAnsi" w:cstheme="majorHAnsi"/>
          <w:sz w:val="28"/>
          <w:szCs w:val="28"/>
        </w:rPr>
        <w:t>thu</w:t>
      </w:r>
      <w:proofErr w:type="spellEnd"/>
      <w:proofErr w:type="gramEnd"/>
      <w:r w:rsidR="00B92C4A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B92C4A">
        <w:rPr>
          <w:rFonts w:asciiTheme="majorHAnsi" w:hAnsiTheme="majorHAnsi" w:cstheme="majorHAnsi"/>
          <w:sz w:val="28"/>
          <w:szCs w:val="28"/>
        </w:rPr>
        <w:t>bất</w:t>
      </w:r>
      <w:proofErr w:type="spellEnd"/>
      <w:r w:rsidR="00B92C4A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B92C4A">
        <w:rPr>
          <w:rFonts w:asciiTheme="majorHAnsi" w:hAnsiTheme="majorHAnsi" w:cstheme="majorHAnsi"/>
          <w:sz w:val="28"/>
          <w:szCs w:val="28"/>
        </w:rPr>
        <w:t>cứ</w:t>
      </w:r>
      <w:proofErr w:type="spellEnd"/>
      <w:r w:rsidR="00B92C4A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B92C4A">
        <w:rPr>
          <w:rFonts w:asciiTheme="majorHAnsi" w:hAnsiTheme="majorHAnsi" w:cstheme="majorHAnsi"/>
          <w:sz w:val="28"/>
          <w:szCs w:val="28"/>
        </w:rPr>
        <w:t>khoản</w:t>
      </w:r>
      <w:proofErr w:type="spellEnd"/>
      <w:r w:rsidR="00B92C4A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B92C4A">
        <w:rPr>
          <w:rFonts w:asciiTheme="majorHAnsi" w:hAnsiTheme="majorHAnsi" w:cstheme="majorHAnsi"/>
          <w:sz w:val="28"/>
          <w:szCs w:val="28"/>
        </w:rPr>
        <w:t>thu</w:t>
      </w:r>
      <w:proofErr w:type="spellEnd"/>
      <w:r w:rsidR="00B92C4A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B92C4A">
        <w:rPr>
          <w:rFonts w:asciiTheme="majorHAnsi" w:hAnsiTheme="majorHAnsi" w:cstheme="majorHAnsi"/>
          <w:sz w:val="28"/>
          <w:szCs w:val="28"/>
        </w:rPr>
        <w:t>nào</w:t>
      </w:r>
      <w:proofErr w:type="spellEnd"/>
      <w:r w:rsidR="00B92C4A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B92C4A">
        <w:rPr>
          <w:rFonts w:asciiTheme="majorHAnsi" w:hAnsiTheme="majorHAnsi" w:cstheme="majorHAnsi"/>
          <w:sz w:val="28"/>
          <w:szCs w:val="28"/>
        </w:rPr>
        <w:t>trong</w:t>
      </w:r>
      <w:proofErr w:type="spellEnd"/>
      <w:r w:rsidR="00B92C4A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B92C4A">
        <w:rPr>
          <w:rFonts w:asciiTheme="majorHAnsi" w:hAnsiTheme="majorHAnsi" w:cstheme="majorHAnsi"/>
          <w:sz w:val="28"/>
          <w:szCs w:val="28"/>
        </w:rPr>
        <w:t>quá</w:t>
      </w:r>
      <w:proofErr w:type="spellEnd"/>
      <w:r w:rsidR="00B92C4A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B92C4A">
        <w:rPr>
          <w:rFonts w:asciiTheme="majorHAnsi" w:hAnsiTheme="majorHAnsi" w:cstheme="majorHAnsi"/>
          <w:sz w:val="28"/>
          <w:szCs w:val="28"/>
        </w:rPr>
        <w:t>trình</w:t>
      </w:r>
      <w:proofErr w:type="spellEnd"/>
      <w:r w:rsidR="00B92C4A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B92C4A">
        <w:rPr>
          <w:rFonts w:asciiTheme="majorHAnsi" w:hAnsiTheme="majorHAnsi" w:cstheme="majorHAnsi"/>
          <w:sz w:val="28"/>
          <w:szCs w:val="28"/>
        </w:rPr>
        <w:t>tuyển</w:t>
      </w:r>
      <w:proofErr w:type="spellEnd"/>
      <w:r w:rsidR="00B92C4A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B92C4A">
        <w:rPr>
          <w:rFonts w:asciiTheme="majorHAnsi" w:hAnsiTheme="majorHAnsi" w:cstheme="majorHAnsi"/>
          <w:sz w:val="28"/>
          <w:szCs w:val="28"/>
        </w:rPr>
        <w:t>sinh</w:t>
      </w:r>
      <w:proofErr w:type="spellEnd"/>
      <w:r w:rsidR="00B92C4A">
        <w:rPr>
          <w:rFonts w:asciiTheme="majorHAnsi" w:hAnsiTheme="majorHAnsi" w:cstheme="majorHAnsi"/>
          <w:sz w:val="28"/>
          <w:szCs w:val="28"/>
        </w:rPr>
        <w:t>.</w:t>
      </w:r>
    </w:p>
    <w:p w:rsidR="0044162B" w:rsidRPr="008112F8" w:rsidRDefault="00B92C4A" w:rsidP="00755C69">
      <w:pPr>
        <w:spacing w:after="0" w:line="360" w:lineRule="auto"/>
        <w:jc w:val="both"/>
        <w:rPr>
          <w:rFonts w:asciiTheme="majorHAnsi" w:hAnsiTheme="majorHAnsi" w:cstheme="majorHAnsi"/>
          <w:b/>
          <w:sz w:val="28"/>
          <w:szCs w:val="28"/>
        </w:rPr>
      </w:pPr>
      <w:proofErr w:type="spellStart"/>
      <w:r>
        <w:rPr>
          <w:rFonts w:asciiTheme="majorHAnsi" w:hAnsiTheme="majorHAnsi" w:cstheme="majorHAnsi"/>
          <w:b/>
          <w:sz w:val="28"/>
          <w:szCs w:val="28"/>
        </w:rPr>
        <w:t>Hoàn</w:t>
      </w:r>
      <w:proofErr w:type="spellEnd"/>
      <w:r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b/>
          <w:sz w:val="28"/>
          <w:szCs w:val="28"/>
        </w:rPr>
        <w:t>thành</w:t>
      </w:r>
      <w:proofErr w:type="spellEnd"/>
      <w:r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b/>
          <w:sz w:val="28"/>
          <w:szCs w:val="28"/>
        </w:rPr>
        <w:t>công</w:t>
      </w:r>
      <w:proofErr w:type="spellEnd"/>
      <w:r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b/>
          <w:sz w:val="28"/>
          <w:szCs w:val="28"/>
        </w:rPr>
        <w:t>tác</w:t>
      </w:r>
      <w:proofErr w:type="spellEnd"/>
      <w:r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b/>
          <w:sz w:val="28"/>
          <w:szCs w:val="28"/>
        </w:rPr>
        <w:t>c</w:t>
      </w:r>
      <w:r w:rsidR="0044162B" w:rsidRPr="008112F8">
        <w:rPr>
          <w:rFonts w:asciiTheme="majorHAnsi" w:hAnsiTheme="majorHAnsi" w:cstheme="majorHAnsi"/>
          <w:b/>
          <w:sz w:val="28"/>
          <w:szCs w:val="28"/>
        </w:rPr>
        <w:t>huẩn</w:t>
      </w:r>
      <w:proofErr w:type="spellEnd"/>
      <w:r w:rsidR="0044162B" w:rsidRPr="008112F8"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r w:rsidR="0044162B" w:rsidRPr="008112F8">
        <w:rPr>
          <w:rFonts w:asciiTheme="majorHAnsi" w:hAnsiTheme="majorHAnsi" w:cstheme="majorHAnsi"/>
          <w:b/>
          <w:sz w:val="28"/>
          <w:szCs w:val="28"/>
        </w:rPr>
        <w:t>bị</w:t>
      </w:r>
      <w:proofErr w:type="spellEnd"/>
      <w:r w:rsidR="0044162B" w:rsidRPr="008112F8">
        <w:rPr>
          <w:rFonts w:asciiTheme="majorHAnsi" w:hAnsiTheme="majorHAnsi" w:cstheme="majorHAnsi"/>
          <w:b/>
          <w:sz w:val="28"/>
          <w:szCs w:val="28"/>
        </w:rPr>
        <w:t xml:space="preserve"> CSVC – </w:t>
      </w:r>
      <w:proofErr w:type="gramStart"/>
      <w:r w:rsidR="0044162B" w:rsidRPr="008112F8">
        <w:rPr>
          <w:rFonts w:asciiTheme="majorHAnsi" w:hAnsiTheme="majorHAnsi" w:cstheme="majorHAnsi"/>
          <w:b/>
          <w:sz w:val="28"/>
          <w:szCs w:val="28"/>
        </w:rPr>
        <w:t>KCSP</w:t>
      </w:r>
      <w:r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44162B" w:rsidRPr="008112F8"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r w:rsidR="0044162B" w:rsidRPr="008112F8">
        <w:rPr>
          <w:rFonts w:asciiTheme="majorHAnsi" w:hAnsiTheme="majorHAnsi" w:cstheme="majorHAnsi"/>
          <w:b/>
          <w:sz w:val="28"/>
          <w:szCs w:val="28"/>
        </w:rPr>
        <w:t>cho</w:t>
      </w:r>
      <w:proofErr w:type="spellEnd"/>
      <w:proofErr w:type="gramEnd"/>
      <w:r w:rsidR="0044162B" w:rsidRPr="008112F8"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r w:rsidR="0044162B" w:rsidRPr="008112F8">
        <w:rPr>
          <w:rFonts w:asciiTheme="majorHAnsi" w:hAnsiTheme="majorHAnsi" w:cstheme="majorHAnsi"/>
          <w:b/>
          <w:sz w:val="28"/>
          <w:szCs w:val="28"/>
        </w:rPr>
        <w:t>năm</w:t>
      </w:r>
      <w:proofErr w:type="spellEnd"/>
      <w:r w:rsidR="0044162B" w:rsidRPr="008112F8"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r w:rsidR="0044162B" w:rsidRPr="008112F8">
        <w:rPr>
          <w:rFonts w:asciiTheme="majorHAnsi" w:hAnsiTheme="majorHAnsi" w:cstheme="majorHAnsi"/>
          <w:b/>
          <w:sz w:val="28"/>
          <w:szCs w:val="28"/>
        </w:rPr>
        <w:t>học</w:t>
      </w:r>
      <w:proofErr w:type="spellEnd"/>
      <w:r w:rsidR="0044162B" w:rsidRPr="008112F8">
        <w:rPr>
          <w:rFonts w:asciiTheme="majorHAnsi" w:hAnsiTheme="majorHAnsi" w:cstheme="majorHAnsi"/>
          <w:b/>
          <w:sz w:val="28"/>
          <w:szCs w:val="28"/>
        </w:rPr>
        <w:t xml:space="preserve"> 2016 – 2017Tổ </w:t>
      </w:r>
      <w:proofErr w:type="spellStart"/>
      <w:r w:rsidR="0044162B" w:rsidRPr="008112F8">
        <w:rPr>
          <w:rFonts w:asciiTheme="majorHAnsi" w:hAnsiTheme="majorHAnsi" w:cstheme="majorHAnsi"/>
          <w:b/>
          <w:sz w:val="28"/>
          <w:szCs w:val="28"/>
        </w:rPr>
        <w:t>chức</w:t>
      </w:r>
      <w:proofErr w:type="spellEnd"/>
      <w:r w:rsidR="0044162B" w:rsidRPr="008112F8"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r w:rsidR="0044162B" w:rsidRPr="008112F8">
        <w:rPr>
          <w:rFonts w:asciiTheme="majorHAnsi" w:hAnsiTheme="majorHAnsi" w:cstheme="majorHAnsi"/>
          <w:b/>
          <w:sz w:val="28"/>
          <w:szCs w:val="28"/>
        </w:rPr>
        <w:t>các</w:t>
      </w:r>
      <w:proofErr w:type="spellEnd"/>
      <w:r w:rsidR="0044162B" w:rsidRPr="008112F8"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r w:rsidR="0044162B" w:rsidRPr="008112F8">
        <w:rPr>
          <w:rFonts w:asciiTheme="majorHAnsi" w:hAnsiTheme="majorHAnsi" w:cstheme="majorHAnsi"/>
          <w:b/>
          <w:sz w:val="28"/>
          <w:szCs w:val="28"/>
        </w:rPr>
        <w:t>hoạt</w:t>
      </w:r>
      <w:proofErr w:type="spellEnd"/>
      <w:r w:rsidR="0044162B" w:rsidRPr="008112F8"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r w:rsidR="0044162B" w:rsidRPr="008112F8">
        <w:rPr>
          <w:rFonts w:asciiTheme="majorHAnsi" w:hAnsiTheme="majorHAnsi" w:cstheme="majorHAnsi"/>
          <w:b/>
          <w:sz w:val="28"/>
          <w:szCs w:val="28"/>
        </w:rPr>
        <w:t>động</w:t>
      </w:r>
      <w:proofErr w:type="spellEnd"/>
      <w:r w:rsidR="0044162B" w:rsidRPr="008112F8"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r w:rsidR="0044162B" w:rsidRPr="008112F8">
        <w:rPr>
          <w:rFonts w:asciiTheme="majorHAnsi" w:hAnsiTheme="majorHAnsi" w:cstheme="majorHAnsi"/>
          <w:b/>
          <w:sz w:val="28"/>
          <w:szCs w:val="28"/>
        </w:rPr>
        <w:t>trong</w:t>
      </w:r>
      <w:proofErr w:type="spellEnd"/>
      <w:r w:rsidR="0044162B" w:rsidRPr="008112F8"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r w:rsidR="0044162B" w:rsidRPr="008112F8">
        <w:rPr>
          <w:rFonts w:asciiTheme="majorHAnsi" w:hAnsiTheme="majorHAnsi" w:cstheme="majorHAnsi"/>
          <w:b/>
          <w:sz w:val="28"/>
          <w:szCs w:val="28"/>
        </w:rPr>
        <w:t>nhà</w:t>
      </w:r>
      <w:proofErr w:type="spellEnd"/>
      <w:r w:rsidR="0044162B" w:rsidRPr="008112F8"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r w:rsidR="0044162B" w:rsidRPr="008112F8">
        <w:rPr>
          <w:rFonts w:asciiTheme="majorHAnsi" w:hAnsiTheme="majorHAnsi" w:cstheme="majorHAnsi"/>
          <w:b/>
          <w:sz w:val="28"/>
          <w:szCs w:val="28"/>
        </w:rPr>
        <w:t>trường</w:t>
      </w:r>
      <w:proofErr w:type="spellEnd"/>
      <w:r w:rsidR="0044162B" w:rsidRPr="008112F8">
        <w:rPr>
          <w:rFonts w:asciiTheme="majorHAnsi" w:hAnsiTheme="majorHAnsi" w:cstheme="majorHAnsi"/>
          <w:b/>
          <w:sz w:val="28"/>
          <w:szCs w:val="28"/>
        </w:rPr>
        <w:t>:</w:t>
      </w:r>
    </w:p>
    <w:p w:rsidR="002F3756" w:rsidRDefault="00996DF9" w:rsidP="00755C69">
      <w:pPr>
        <w:spacing w:after="0" w:line="360" w:lineRule="auto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   </w:t>
      </w:r>
      <w:proofErr w:type="spellStart"/>
      <w:r w:rsidR="002F3756">
        <w:rPr>
          <w:rFonts w:asciiTheme="majorHAnsi" w:hAnsiTheme="majorHAnsi" w:cstheme="majorHAnsi"/>
          <w:sz w:val="28"/>
          <w:szCs w:val="28"/>
        </w:rPr>
        <w:t>Tổ</w:t>
      </w:r>
      <w:proofErr w:type="spellEnd"/>
      <w:r w:rsidR="002F375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2F3756">
        <w:rPr>
          <w:rFonts w:asciiTheme="majorHAnsi" w:hAnsiTheme="majorHAnsi" w:cstheme="majorHAnsi"/>
          <w:sz w:val="28"/>
          <w:szCs w:val="28"/>
        </w:rPr>
        <w:t>chức</w:t>
      </w:r>
      <w:proofErr w:type="spellEnd"/>
      <w:r w:rsidR="002F375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2F3756">
        <w:rPr>
          <w:rFonts w:asciiTheme="majorHAnsi" w:hAnsiTheme="majorHAnsi" w:cstheme="majorHAnsi"/>
          <w:sz w:val="28"/>
          <w:szCs w:val="28"/>
        </w:rPr>
        <w:t>các</w:t>
      </w:r>
      <w:proofErr w:type="spellEnd"/>
      <w:r w:rsidR="002F375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2F3756">
        <w:rPr>
          <w:rFonts w:asciiTheme="majorHAnsi" w:hAnsiTheme="majorHAnsi" w:cstheme="majorHAnsi"/>
          <w:sz w:val="28"/>
          <w:szCs w:val="28"/>
        </w:rPr>
        <w:t>hoạt</w:t>
      </w:r>
      <w:proofErr w:type="spellEnd"/>
      <w:r w:rsidR="002F375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2F3756">
        <w:rPr>
          <w:rFonts w:asciiTheme="majorHAnsi" w:hAnsiTheme="majorHAnsi" w:cstheme="majorHAnsi"/>
          <w:sz w:val="28"/>
          <w:szCs w:val="28"/>
        </w:rPr>
        <w:t>động</w:t>
      </w:r>
      <w:proofErr w:type="spellEnd"/>
      <w:r w:rsidR="002F375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2F3756">
        <w:rPr>
          <w:rFonts w:asciiTheme="majorHAnsi" w:hAnsiTheme="majorHAnsi" w:cstheme="majorHAnsi"/>
          <w:sz w:val="28"/>
          <w:szCs w:val="28"/>
        </w:rPr>
        <w:t>tập</w:t>
      </w:r>
      <w:proofErr w:type="spellEnd"/>
      <w:r w:rsidR="002F375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2F3756">
        <w:rPr>
          <w:rFonts w:asciiTheme="majorHAnsi" w:hAnsiTheme="majorHAnsi" w:cstheme="majorHAnsi"/>
          <w:sz w:val="28"/>
          <w:szCs w:val="28"/>
        </w:rPr>
        <w:t>thể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, </w:t>
      </w:r>
      <w:proofErr w:type="spellStart"/>
      <w:r>
        <w:rPr>
          <w:rFonts w:asciiTheme="majorHAnsi" w:hAnsiTheme="majorHAnsi" w:cstheme="majorHAnsi"/>
          <w:sz w:val="28"/>
          <w:szCs w:val="28"/>
        </w:rPr>
        <w:t>r</w:t>
      </w:r>
      <w:r w:rsidR="002F3756">
        <w:rPr>
          <w:rFonts w:asciiTheme="majorHAnsi" w:hAnsiTheme="majorHAnsi" w:cstheme="majorHAnsi"/>
          <w:sz w:val="28"/>
          <w:szCs w:val="28"/>
        </w:rPr>
        <w:t>èn</w:t>
      </w:r>
      <w:proofErr w:type="spellEnd"/>
      <w:r w:rsidR="002F375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2F3756">
        <w:rPr>
          <w:rFonts w:asciiTheme="majorHAnsi" w:hAnsiTheme="majorHAnsi" w:cstheme="majorHAnsi"/>
          <w:sz w:val="28"/>
          <w:szCs w:val="28"/>
        </w:rPr>
        <w:t>nề</w:t>
      </w:r>
      <w:proofErr w:type="spellEnd"/>
      <w:r w:rsidR="002F375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2F3756">
        <w:rPr>
          <w:rFonts w:asciiTheme="majorHAnsi" w:hAnsiTheme="majorHAnsi" w:cstheme="majorHAnsi"/>
          <w:sz w:val="28"/>
          <w:szCs w:val="28"/>
        </w:rPr>
        <w:t>nếp</w:t>
      </w:r>
      <w:proofErr w:type="spellEnd"/>
      <w:r w:rsidR="002F375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2F3756">
        <w:rPr>
          <w:rFonts w:asciiTheme="majorHAnsi" w:hAnsiTheme="majorHAnsi" w:cstheme="majorHAnsi"/>
          <w:sz w:val="28"/>
          <w:szCs w:val="28"/>
        </w:rPr>
        <w:t>chào</w:t>
      </w:r>
      <w:proofErr w:type="spellEnd"/>
      <w:r w:rsidR="002F375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2F3756">
        <w:rPr>
          <w:rFonts w:asciiTheme="majorHAnsi" w:hAnsiTheme="majorHAnsi" w:cstheme="majorHAnsi"/>
          <w:sz w:val="28"/>
          <w:szCs w:val="28"/>
        </w:rPr>
        <w:t>cờ</w:t>
      </w:r>
      <w:proofErr w:type="spellEnd"/>
      <w:r w:rsidR="00A22FA5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A22FA5">
        <w:rPr>
          <w:rFonts w:asciiTheme="majorHAnsi" w:hAnsiTheme="majorHAnsi" w:cstheme="majorHAnsi"/>
          <w:sz w:val="28"/>
          <w:szCs w:val="28"/>
        </w:rPr>
        <w:t>và</w:t>
      </w:r>
      <w:proofErr w:type="spellEnd"/>
      <w:r w:rsidR="00A22FA5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A22FA5">
        <w:rPr>
          <w:rFonts w:asciiTheme="majorHAnsi" w:hAnsiTheme="majorHAnsi" w:cstheme="majorHAnsi"/>
          <w:sz w:val="28"/>
          <w:szCs w:val="28"/>
        </w:rPr>
        <w:t>sinh</w:t>
      </w:r>
      <w:proofErr w:type="spellEnd"/>
      <w:r w:rsidR="00A22FA5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A22FA5">
        <w:rPr>
          <w:rFonts w:asciiTheme="majorHAnsi" w:hAnsiTheme="majorHAnsi" w:cstheme="majorHAnsi"/>
          <w:sz w:val="28"/>
          <w:szCs w:val="28"/>
        </w:rPr>
        <w:t>hoạt</w:t>
      </w:r>
      <w:proofErr w:type="spellEnd"/>
      <w:r w:rsidR="00A22FA5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A22FA5">
        <w:rPr>
          <w:rFonts w:asciiTheme="majorHAnsi" w:hAnsiTheme="majorHAnsi" w:cstheme="majorHAnsi"/>
          <w:sz w:val="28"/>
          <w:szCs w:val="28"/>
        </w:rPr>
        <w:t>tập</w:t>
      </w:r>
      <w:proofErr w:type="spellEnd"/>
      <w:r w:rsidR="00A22FA5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A22FA5">
        <w:rPr>
          <w:rFonts w:asciiTheme="majorHAnsi" w:hAnsiTheme="majorHAnsi" w:cstheme="majorHAnsi"/>
          <w:sz w:val="28"/>
          <w:szCs w:val="28"/>
        </w:rPr>
        <w:t>thể</w:t>
      </w:r>
      <w:proofErr w:type="spellEnd"/>
      <w:r w:rsidR="00A22FA5">
        <w:rPr>
          <w:rFonts w:asciiTheme="majorHAnsi" w:hAnsiTheme="majorHAnsi" w:cstheme="majorHAnsi"/>
          <w:sz w:val="28"/>
          <w:szCs w:val="28"/>
        </w:rPr>
        <w:t>;</w:t>
      </w:r>
      <w:r w:rsidR="00291672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A22FA5">
        <w:rPr>
          <w:rFonts w:asciiTheme="majorHAnsi" w:hAnsiTheme="majorHAnsi" w:cstheme="majorHAnsi"/>
          <w:sz w:val="28"/>
          <w:szCs w:val="28"/>
        </w:rPr>
        <w:t>h</w:t>
      </w:r>
      <w:r w:rsidR="0044162B">
        <w:rPr>
          <w:rFonts w:asciiTheme="majorHAnsi" w:hAnsiTheme="majorHAnsi" w:cstheme="majorHAnsi"/>
          <w:sz w:val="28"/>
          <w:szCs w:val="28"/>
        </w:rPr>
        <w:t>ọc</w:t>
      </w:r>
      <w:proofErr w:type="spellEnd"/>
      <w:r w:rsidR="0044162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44162B">
        <w:rPr>
          <w:rFonts w:asciiTheme="majorHAnsi" w:hAnsiTheme="majorHAnsi" w:cstheme="majorHAnsi"/>
          <w:sz w:val="28"/>
          <w:szCs w:val="28"/>
        </w:rPr>
        <w:t>nội</w:t>
      </w:r>
      <w:proofErr w:type="spellEnd"/>
      <w:r w:rsidR="0044162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44162B">
        <w:rPr>
          <w:rFonts w:asciiTheme="majorHAnsi" w:hAnsiTheme="majorHAnsi" w:cstheme="majorHAnsi"/>
          <w:sz w:val="28"/>
          <w:szCs w:val="28"/>
        </w:rPr>
        <w:t>quy</w:t>
      </w:r>
      <w:proofErr w:type="spellEnd"/>
      <w:r w:rsidR="0044162B">
        <w:rPr>
          <w:rFonts w:asciiTheme="majorHAnsi" w:hAnsiTheme="majorHAnsi" w:cstheme="majorHAnsi"/>
          <w:sz w:val="28"/>
          <w:szCs w:val="28"/>
        </w:rPr>
        <w:t xml:space="preserve">, </w:t>
      </w:r>
      <w:proofErr w:type="spellStart"/>
      <w:r w:rsidR="0044162B">
        <w:rPr>
          <w:rFonts w:asciiTheme="majorHAnsi" w:hAnsiTheme="majorHAnsi" w:cstheme="majorHAnsi"/>
          <w:sz w:val="28"/>
          <w:szCs w:val="28"/>
        </w:rPr>
        <w:t>nhiệm</w:t>
      </w:r>
      <w:proofErr w:type="spellEnd"/>
      <w:r w:rsidR="0044162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44162B">
        <w:rPr>
          <w:rFonts w:asciiTheme="majorHAnsi" w:hAnsiTheme="majorHAnsi" w:cstheme="majorHAnsi"/>
          <w:sz w:val="28"/>
          <w:szCs w:val="28"/>
        </w:rPr>
        <w:t>vụ</w:t>
      </w:r>
      <w:proofErr w:type="spellEnd"/>
      <w:r w:rsidR="0044162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44162B">
        <w:rPr>
          <w:rFonts w:asciiTheme="majorHAnsi" w:hAnsiTheme="majorHAnsi" w:cstheme="majorHAnsi"/>
          <w:sz w:val="28"/>
          <w:szCs w:val="28"/>
        </w:rPr>
        <w:t>của</w:t>
      </w:r>
      <w:proofErr w:type="spellEnd"/>
      <w:r w:rsidR="0044162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44162B">
        <w:rPr>
          <w:rFonts w:asciiTheme="majorHAnsi" w:hAnsiTheme="majorHAnsi" w:cstheme="majorHAnsi"/>
          <w:sz w:val="28"/>
          <w:szCs w:val="28"/>
        </w:rPr>
        <w:t>họ</w:t>
      </w:r>
      <w:r w:rsidR="00A22FA5">
        <w:rPr>
          <w:rFonts w:asciiTheme="majorHAnsi" w:hAnsiTheme="majorHAnsi" w:cstheme="majorHAnsi"/>
          <w:sz w:val="28"/>
          <w:szCs w:val="28"/>
        </w:rPr>
        <w:t>c</w:t>
      </w:r>
      <w:proofErr w:type="spellEnd"/>
      <w:r w:rsidR="00A22FA5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A22FA5">
        <w:rPr>
          <w:rFonts w:asciiTheme="majorHAnsi" w:hAnsiTheme="majorHAnsi" w:cstheme="majorHAnsi"/>
          <w:sz w:val="28"/>
          <w:szCs w:val="28"/>
        </w:rPr>
        <w:t>sinh</w:t>
      </w:r>
      <w:proofErr w:type="spellEnd"/>
      <w:r w:rsidR="00A22FA5">
        <w:rPr>
          <w:rFonts w:asciiTheme="majorHAnsi" w:hAnsiTheme="majorHAnsi" w:cstheme="majorHAnsi"/>
          <w:sz w:val="28"/>
          <w:szCs w:val="28"/>
        </w:rPr>
        <w:t xml:space="preserve">; </w:t>
      </w:r>
      <w:proofErr w:type="spellStart"/>
      <w:r w:rsidR="00A22FA5">
        <w:rPr>
          <w:rFonts w:asciiTheme="majorHAnsi" w:hAnsiTheme="majorHAnsi" w:cstheme="majorHAnsi"/>
          <w:sz w:val="28"/>
          <w:szCs w:val="28"/>
        </w:rPr>
        <w:t>t</w:t>
      </w:r>
      <w:r w:rsidR="002F3756">
        <w:rPr>
          <w:rFonts w:asciiTheme="majorHAnsi" w:hAnsiTheme="majorHAnsi" w:cstheme="majorHAnsi"/>
          <w:sz w:val="28"/>
          <w:szCs w:val="28"/>
        </w:rPr>
        <w:t>ập</w:t>
      </w:r>
      <w:proofErr w:type="spellEnd"/>
      <w:r w:rsidR="002F375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2F3756">
        <w:rPr>
          <w:rFonts w:asciiTheme="majorHAnsi" w:hAnsiTheme="majorHAnsi" w:cstheme="majorHAnsi"/>
          <w:sz w:val="28"/>
          <w:szCs w:val="28"/>
        </w:rPr>
        <w:t>huấn</w:t>
      </w:r>
      <w:proofErr w:type="spellEnd"/>
      <w:r w:rsidR="002F375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2F3756">
        <w:rPr>
          <w:rFonts w:asciiTheme="majorHAnsi" w:hAnsiTheme="majorHAnsi" w:cstheme="majorHAnsi"/>
          <w:sz w:val="28"/>
          <w:szCs w:val="28"/>
        </w:rPr>
        <w:t>công</w:t>
      </w:r>
      <w:proofErr w:type="spellEnd"/>
      <w:r w:rsidR="002F375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2F3756">
        <w:rPr>
          <w:rFonts w:asciiTheme="majorHAnsi" w:hAnsiTheme="majorHAnsi" w:cstheme="majorHAnsi"/>
          <w:sz w:val="28"/>
          <w:szCs w:val="28"/>
        </w:rPr>
        <w:t>tác</w:t>
      </w:r>
      <w:proofErr w:type="spellEnd"/>
      <w:r w:rsidR="002F375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2F3756">
        <w:rPr>
          <w:rFonts w:asciiTheme="majorHAnsi" w:hAnsiTheme="majorHAnsi" w:cstheme="majorHAnsi"/>
          <w:sz w:val="28"/>
          <w:szCs w:val="28"/>
        </w:rPr>
        <w:t>đội</w:t>
      </w:r>
      <w:proofErr w:type="spellEnd"/>
      <w:r w:rsidR="002F3756">
        <w:rPr>
          <w:rFonts w:asciiTheme="majorHAnsi" w:hAnsiTheme="majorHAnsi" w:cstheme="majorHAnsi"/>
          <w:sz w:val="28"/>
          <w:szCs w:val="28"/>
        </w:rPr>
        <w:t xml:space="preserve"> </w:t>
      </w:r>
      <w:r w:rsidR="00A22FA5">
        <w:rPr>
          <w:rFonts w:asciiTheme="majorHAnsi" w:hAnsiTheme="majorHAnsi" w:cstheme="majorHAnsi"/>
          <w:sz w:val="28"/>
          <w:szCs w:val="28"/>
        </w:rPr>
        <w:t>(</w:t>
      </w:r>
      <w:proofErr w:type="spellStart"/>
      <w:r w:rsidR="00A22FA5">
        <w:rPr>
          <w:rFonts w:asciiTheme="majorHAnsi" w:hAnsiTheme="majorHAnsi" w:cstheme="majorHAnsi"/>
          <w:sz w:val="28"/>
          <w:szCs w:val="28"/>
        </w:rPr>
        <w:t>đội</w:t>
      </w:r>
      <w:proofErr w:type="spellEnd"/>
      <w:r w:rsidR="00A22FA5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2F3756">
        <w:rPr>
          <w:rFonts w:asciiTheme="majorHAnsi" w:hAnsiTheme="majorHAnsi" w:cstheme="majorHAnsi"/>
          <w:sz w:val="28"/>
          <w:szCs w:val="28"/>
        </w:rPr>
        <w:t>Nghi</w:t>
      </w:r>
      <w:proofErr w:type="spellEnd"/>
      <w:r w:rsidR="002F375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2F3756">
        <w:rPr>
          <w:rFonts w:asciiTheme="majorHAnsi" w:hAnsiTheme="majorHAnsi" w:cstheme="majorHAnsi"/>
          <w:sz w:val="28"/>
          <w:szCs w:val="28"/>
        </w:rPr>
        <w:t>lễ</w:t>
      </w:r>
      <w:proofErr w:type="spellEnd"/>
      <w:r w:rsidR="002F3756">
        <w:rPr>
          <w:rFonts w:asciiTheme="majorHAnsi" w:hAnsiTheme="majorHAnsi" w:cstheme="majorHAnsi"/>
          <w:sz w:val="28"/>
          <w:szCs w:val="28"/>
        </w:rPr>
        <w:t xml:space="preserve">, </w:t>
      </w:r>
      <w:proofErr w:type="spellStart"/>
      <w:r w:rsidR="00A22FA5">
        <w:rPr>
          <w:rFonts w:asciiTheme="majorHAnsi" w:hAnsiTheme="majorHAnsi" w:cstheme="majorHAnsi"/>
          <w:sz w:val="28"/>
          <w:szCs w:val="28"/>
        </w:rPr>
        <w:t>đội</w:t>
      </w:r>
      <w:proofErr w:type="spellEnd"/>
      <w:r w:rsidR="00A22FA5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2F3756">
        <w:rPr>
          <w:rFonts w:asciiTheme="majorHAnsi" w:hAnsiTheme="majorHAnsi" w:cstheme="majorHAnsi"/>
          <w:sz w:val="28"/>
          <w:szCs w:val="28"/>
        </w:rPr>
        <w:t>tuyên</w:t>
      </w:r>
      <w:proofErr w:type="spellEnd"/>
      <w:r w:rsidR="002F375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2F3756">
        <w:rPr>
          <w:rFonts w:asciiTheme="majorHAnsi" w:hAnsiTheme="majorHAnsi" w:cstheme="majorHAnsi"/>
          <w:sz w:val="28"/>
          <w:szCs w:val="28"/>
        </w:rPr>
        <w:t>tuyền</w:t>
      </w:r>
      <w:proofErr w:type="spellEnd"/>
      <w:r w:rsidR="002F3756">
        <w:rPr>
          <w:rFonts w:asciiTheme="majorHAnsi" w:hAnsiTheme="majorHAnsi" w:cstheme="majorHAnsi"/>
          <w:sz w:val="28"/>
          <w:szCs w:val="28"/>
        </w:rPr>
        <w:t xml:space="preserve">, </w:t>
      </w:r>
      <w:proofErr w:type="spellStart"/>
      <w:r w:rsidR="002F3756">
        <w:rPr>
          <w:rFonts w:asciiTheme="majorHAnsi" w:hAnsiTheme="majorHAnsi" w:cstheme="majorHAnsi"/>
          <w:sz w:val="28"/>
          <w:szCs w:val="28"/>
        </w:rPr>
        <w:t>văn</w:t>
      </w:r>
      <w:proofErr w:type="spellEnd"/>
      <w:r w:rsidR="002F375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2F3756">
        <w:rPr>
          <w:rFonts w:asciiTheme="majorHAnsi" w:hAnsiTheme="majorHAnsi" w:cstheme="majorHAnsi"/>
          <w:sz w:val="28"/>
          <w:szCs w:val="28"/>
        </w:rPr>
        <w:t>nghệ</w:t>
      </w:r>
      <w:proofErr w:type="spellEnd"/>
      <w:r w:rsidR="002F3756">
        <w:rPr>
          <w:rFonts w:asciiTheme="majorHAnsi" w:hAnsiTheme="majorHAnsi" w:cstheme="majorHAnsi"/>
          <w:sz w:val="28"/>
          <w:szCs w:val="28"/>
        </w:rPr>
        <w:t xml:space="preserve">, </w:t>
      </w:r>
      <w:proofErr w:type="spellStart"/>
      <w:r w:rsidR="002F3756">
        <w:rPr>
          <w:rFonts w:asciiTheme="majorHAnsi" w:hAnsiTheme="majorHAnsi" w:cstheme="majorHAnsi"/>
          <w:sz w:val="28"/>
          <w:szCs w:val="28"/>
        </w:rPr>
        <w:t>đội</w:t>
      </w:r>
      <w:proofErr w:type="spellEnd"/>
      <w:r w:rsidR="002F375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A22FA5">
        <w:rPr>
          <w:rFonts w:asciiTheme="majorHAnsi" w:hAnsiTheme="majorHAnsi" w:cstheme="majorHAnsi"/>
          <w:sz w:val="28"/>
          <w:szCs w:val="28"/>
        </w:rPr>
        <w:t>thiếu</w:t>
      </w:r>
      <w:proofErr w:type="spellEnd"/>
      <w:r w:rsidR="00A22FA5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A22FA5">
        <w:rPr>
          <w:rFonts w:asciiTheme="majorHAnsi" w:hAnsiTheme="majorHAnsi" w:cstheme="majorHAnsi"/>
          <w:sz w:val="28"/>
          <w:szCs w:val="28"/>
        </w:rPr>
        <w:t>niên</w:t>
      </w:r>
      <w:proofErr w:type="spellEnd"/>
      <w:r w:rsidR="00A22FA5">
        <w:rPr>
          <w:rFonts w:asciiTheme="majorHAnsi" w:hAnsiTheme="majorHAnsi" w:cstheme="majorHAnsi"/>
          <w:sz w:val="28"/>
          <w:szCs w:val="28"/>
        </w:rPr>
        <w:t xml:space="preserve"> </w:t>
      </w:r>
      <w:r w:rsidR="002F375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A22FA5">
        <w:rPr>
          <w:rFonts w:asciiTheme="majorHAnsi" w:hAnsiTheme="majorHAnsi" w:cstheme="majorHAnsi"/>
          <w:sz w:val="28"/>
          <w:szCs w:val="28"/>
        </w:rPr>
        <w:t>tình</w:t>
      </w:r>
      <w:proofErr w:type="spellEnd"/>
      <w:r w:rsidR="00A22FA5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2F3756">
        <w:rPr>
          <w:rFonts w:asciiTheme="majorHAnsi" w:hAnsiTheme="majorHAnsi" w:cstheme="majorHAnsi"/>
          <w:sz w:val="28"/>
          <w:szCs w:val="28"/>
        </w:rPr>
        <w:t>nguyện</w:t>
      </w:r>
      <w:proofErr w:type="spellEnd"/>
      <w:r w:rsidR="00A22FA5">
        <w:rPr>
          <w:rFonts w:asciiTheme="majorHAnsi" w:hAnsiTheme="majorHAnsi" w:cstheme="majorHAnsi"/>
          <w:sz w:val="28"/>
          <w:szCs w:val="28"/>
        </w:rPr>
        <w:t xml:space="preserve">); </w:t>
      </w:r>
      <w:proofErr w:type="spellStart"/>
      <w:r w:rsidR="00A22FA5">
        <w:rPr>
          <w:rFonts w:asciiTheme="majorHAnsi" w:hAnsiTheme="majorHAnsi" w:cstheme="majorHAnsi"/>
          <w:sz w:val="28"/>
          <w:szCs w:val="28"/>
        </w:rPr>
        <w:t>chuẩn</w:t>
      </w:r>
      <w:proofErr w:type="spellEnd"/>
      <w:r w:rsidR="00A22FA5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A22FA5">
        <w:rPr>
          <w:rFonts w:asciiTheme="majorHAnsi" w:hAnsiTheme="majorHAnsi" w:cstheme="majorHAnsi"/>
          <w:sz w:val="28"/>
          <w:szCs w:val="28"/>
        </w:rPr>
        <w:t>bị</w:t>
      </w:r>
      <w:proofErr w:type="spellEnd"/>
      <w:r w:rsidR="00A22FA5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A22FA5">
        <w:rPr>
          <w:rFonts w:asciiTheme="majorHAnsi" w:hAnsiTheme="majorHAnsi" w:cstheme="majorHAnsi"/>
          <w:sz w:val="28"/>
          <w:szCs w:val="28"/>
        </w:rPr>
        <w:t>cho</w:t>
      </w:r>
      <w:proofErr w:type="spellEnd"/>
      <w:r w:rsidR="00A22FA5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A22FA5">
        <w:rPr>
          <w:rFonts w:asciiTheme="majorHAnsi" w:hAnsiTheme="majorHAnsi" w:cstheme="majorHAnsi"/>
          <w:sz w:val="28"/>
          <w:szCs w:val="28"/>
        </w:rPr>
        <w:t>buổi</w:t>
      </w:r>
      <w:proofErr w:type="spellEnd"/>
      <w:r w:rsidR="00A22FA5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A22FA5">
        <w:rPr>
          <w:rFonts w:asciiTheme="majorHAnsi" w:hAnsiTheme="majorHAnsi" w:cstheme="majorHAnsi"/>
          <w:sz w:val="28"/>
          <w:szCs w:val="28"/>
        </w:rPr>
        <w:t>lễ</w:t>
      </w:r>
      <w:proofErr w:type="spellEnd"/>
      <w:r w:rsidR="00A22FA5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A22FA5">
        <w:rPr>
          <w:rFonts w:asciiTheme="majorHAnsi" w:hAnsiTheme="majorHAnsi" w:cstheme="majorHAnsi"/>
          <w:sz w:val="28"/>
          <w:szCs w:val="28"/>
        </w:rPr>
        <w:t>khai</w:t>
      </w:r>
      <w:proofErr w:type="spellEnd"/>
      <w:r w:rsidR="00A22FA5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A22FA5">
        <w:rPr>
          <w:rFonts w:asciiTheme="majorHAnsi" w:hAnsiTheme="majorHAnsi" w:cstheme="majorHAnsi"/>
          <w:sz w:val="28"/>
          <w:szCs w:val="28"/>
        </w:rPr>
        <w:t>giảng</w:t>
      </w:r>
      <w:proofErr w:type="spellEnd"/>
      <w:r w:rsidR="00A22FA5">
        <w:rPr>
          <w:rFonts w:asciiTheme="majorHAnsi" w:hAnsiTheme="majorHAnsi" w:cstheme="majorHAnsi"/>
          <w:sz w:val="28"/>
          <w:szCs w:val="28"/>
        </w:rPr>
        <w:t>.</w:t>
      </w:r>
    </w:p>
    <w:p w:rsidR="00B92C4A" w:rsidRPr="00755C69" w:rsidRDefault="00B92C4A" w:rsidP="00755C69">
      <w:pPr>
        <w:spacing w:after="0" w:line="360" w:lineRule="auto"/>
        <w:jc w:val="both"/>
        <w:rPr>
          <w:rFonts w:asciiTheme="majorHAnsi" w:hAnsiTheme="majorHAnsi" w:cstheme="majorHAnsi"/>
          <w:b/>
          <w:sz w:val="28"/>
          <w:szCs w:val="28"/>
        </w:rPr>
      </w:pPr>
      <w:r w:rsidRPr="00755C69">
        <w:rPr>
          <w:rFonts w:asciiTheme="majorHAnsi" w:hAnsiTheme="majorHAnsi" w:cstheme="majorHAnsi"/>
          <w:b/>
          <w:sz w:val="28"/>
          <w:szCs w:val="28"/>
        </w:rPr>
        <w:t>II</w:t>
      </w:r>
      <w:proofErr w:type="gramStart"/>
      <w:r w:rsidRPr="00755C69">
        <w:rPr>
          <w:rFonts w:asciiTheme="majorHAnsi" w:hAnsiTheme="majorHAnsi" w:cstheme="majorHAnsi"/>
          <w:b/>
          <w:sz w:val="28"/>
          <w:szCs w:val="28"/>
        </w:rPr>
        <w:t xml:space="preserve">.  </w:t>
      </w:r>
      <w:proofErr w:type="spellStart"/>
      <w:r w:rsidRPr="00755C69">
        <w:rPr>
          <w:rFonts w:asciiTheme="majorHAnsi" w:hAnsiTheme="majorHAnsi" w:cstheme="majorHAnsi"/>
          <w:b/>
          <w:sz w:val="28"/>
          <w:szCs w:val="28"/>
        </w:rPr>
        <w:t>Hoạt</w:t>
      </w:r>
      <w:proofErr w:type="spellEnd"/>
      <w:proofErr w:type="gramEnd"/>
      <w:r w:rsidRPr="00755C69"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r w:rsidRPr="00755C69">
        <w:rPr>
          <w:rFonts w:asciiTheme="majorHAnsi" w:hAnsiTheme="majorHAnsi" w:cstheme="majorHAnsi"/>
          <w:b/>
          <w:sz w:val="28"/>
          <w:szCs w:val="28"/>
        </w:rPr>
        <w:t>động</w:t>
      </w:r>
      <w:proofErr w:type="spellEnd"/>
      <w:r w:rsidRPr="00755C69"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r w:rsidRPr="00755C69">
        <w:rPr>
          <w:rFonts w:asciiTheme="majorHAnsi" w:hAnsiTheme="majorHAnsi" w:cstheme="majorHAnsi"/>
          <w:b/>
          <w:sz w:val="28"/>
          <w:szCs w:val="28"/>
        </w:rPr>
        <w:t>c</w:t>
      </w:r>
      <w:r w:rsidR="00211526">
        <w:rPr>
          <w:rFonts w:asciiTheme="majorHAnsi" w:hAnsiTheme="majorHAnsi" w:cstheme="majorHAnsi"/>
          <w:b/>
          <w:sz w:val="28"/>
          <w:szCs w:val="28"/>
        </w:rPr>
        <w:t>ủa</w:t>
      </w:r>
      <w:proofErr w:type="spellEnd"/>
      <w:r w:rsidRPr="00755C69"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r w:rsidRPr="00755C69">
        <w:rPr>
          <w:rFonts w:asciiTheme="majorHAnsi" w:hAnsiTheme="majorHAnsi" w:cstheme="majorHAnsi"/>
          <w:b/>
          <w:sz w:val="28"/>
          <w:szCs w:val="28"/>
        </w:rPr>
        <w:t>các</w:t>
      </w:r>
      <w:proofErr w:type="spellEnd"/>
      <w:r w:rsidRPr="00755C69"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r w:rsidRPr="00755C69">
        <w:rPr>
          <w:rFonts w:asciiTheme="majorHAnsi" w:hAnsiTheme="majorHAnsi" w:cstheme="majorHAnsi"/>
          <w:b/>
          <w:sz w:val="28"/>
          <w:szCs w:val="28"/>
        </w:rPr>
        <w:t>tổ</w:t>
      </w:r>
      <w:proofErr w:type="spellEnd"/>
      <w:r w:rsidRPr="00755C69"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r w:rsidRPr="00755C69">
        <w:rPr>
          <w:rFonts w:asciiTheme="majorHAnsi" w:hAnsiTheme="majorHAnsi" w:cstheme="majorHAnsi"/>
          <w:b/>
          <w:sz w:val="28"/>
          <w:szCs w:val="28"/>
        </w:rPr>
        <w:t>chức</w:t>
      </w:r>
      <w:proofErr w:type="spellEnd"/>
      <w:r w:rsidRPr="00755C69">
        <w:rPr>
          <w:rFonts w:asciiTheme="majorHAnsi" w:hAnsiTheme="majorHAnsi" w:cstheme="majorHAnsi"/>
          <w:b/>
          <w:sz w:val="28"/>
          <w:szCs w:val="28"/>
        </w:rPr>
        <w:t xml:space="preserve">, </w:t>
      </w:r>
      <w:proofErr w:type="spellStart"/>
      <w:r w:rsidRPr="00755C69">
        <w:rPr>
          <w:rFonts w:asciiTheme="majorHAnsi" w:hAnsiTheme="majorHAnsi" w:cstheme="majorHAnsi"/>
          <w:b/>
          <w:sz w:val="28"/>
          <w:szCs w:val="28"/>
        </w:rPr>
        <w:t>doàn</w:t>
      </w:r>
      <w:proofErr w:type="spellEnd"/>
      <w:r w:rsidRPr="00755C69"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r w:rsidRPr="00755C69">
        <w:rPr>
          <w:rFonts w:asciiTheme="majorHAnsi" w:hAnsiTheme="majorHAnsi" w:cstheme="majorHAnsi"/>
          <w:b/>
          <w:sz w:val="28"/>
          <w:szCs w:val="28"/>
        </w:rPr>
        <w:t>thể</w:t>
      </w:r>
      <w:proofErr w:type="spellEnd"/>
      <w:r w:rsidRPr="00755C69"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r w:rsidRPr="00755C69">
        <w:rPr>
          <w:rFonts w:asciiTheme="majorHAnsi" w:hAnsiTheme="majorHAnsi" w:cstheme="majorHAnsi"/>
          <w:b/>
          <w:sz w:val="28"/>
          <w:szCs w:val="28"/>
        </w:rPr>
        <w:t>trong</w:t>
      </w:r>
      <w:proofErr w:type="spellEnd"/>
      <w:r w:rsidRPr="00755C69"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r w:rsidRPr="00755C69">
        <w:rPr>
          <w:rFonts w:asciiTheme="majorHAnsi" w:hAnsiTheme="majorHAnsi" w:cstheme="majorHAnsi"/>
          <w:b/>
          <w:sz w:val="28"/>
          <w:szCs w:val="28"/>
        </w:rPr>
        <w:t>nhà</w:t>
      </w:r>
      <w:proofErr w:type="spellEnd"/>
      <w:r w:rsidRPr="00755C69"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r w:rsidRPr="00755C69">
        <w:rPr>
          <w:rFonts w:asciiTheme="majorHAnsi" w:hAnsiTheme="majorHAnsi" w:cstheme="majorHAnsi"/>
          <w:b/>
          <w:sz w:val="28"/>
          <w:szCs w:val="28"/>
        </w:rPr>
        <w:t>trường</w:t>
      </w:r>
      <w:proofErr w:type="spellEnd"/>
      <w:r w:rsidRPr="00755C69">
        <w:rPr>
          <w:rFonts w:asciiTheme="majorHAnsi" w:hAnsiTheme="majorHAnsi" w:cstheme="majorHAnsi"/>
          <w:b/>
          <w:sz w:val="28"/>
          <w:szCs w:val="28"/>
        </w:rPr>
        <w:t>:</w:t>
      </w:r>
    </w:p>
    <w:p w:rsidR="00B92C4A" w:rsidRPr="00B92C4A" w:rsidRDefault="00755C69" w:rsidP="00755C69">
      <w:pPr>
        <w:spacing w:after="0" w:line="360" w:lineRule="auto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-</w:t>
      </w:r>
      <w:r w:rsidR="00B92C4A">
        <w:rPr>
          <w:rFonts w:asciiTheme="majorHAnsi" w:hAnsiTheme="majorHAnsi" w:cstheme="majorHAnsi"/>
          <w:sz w:val="28"/>
          <w:szCs w:val="28"/>
        </w:rPr>
        <w:t xml:space="preserve">  </w:t>
      </w:r>
      <w:proofErr w:type="spellStart"/>
      <w:r w:rsidR="00B92C4A" w:rsidRPr="00B92C4A">
        <w:rPr>
          <w:rFonts w:asciiTheme="majorHAnsi" w:hAnsiTheme="majorHAnsi" w:cstheme="majorHAnsi"/>
          <w:sz w:val="28"/>
          <w:szCs w:val="28"/>
        </w:rPr>
        <w:t>Công</w:t>
      </w:r>
      <w:proofErr w:type="spellEnd"/>
      <w:r w:rsidR="00B92C4A" w:rsidRPr="00B92C4A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proofErr w:type="gramStart"/>
      <w:r w:rsidR="00B92C4A" w:rsidRPr="00B92C4A">
        <w:rPr>
          <w:rFonts w:asciiTheme="majorHAnsi" w:hAnsiTheme="majorHAnsi" w:cstheme="majorHAnsi"/>
          <w:sz w:val="28"/>
          <w:szCs w:val="28"/>
        </w:rPr>
        <w:t>đoàn</w:t>
      </w:r>
      <w:proofErr w:type="spellEnd"/>
      <w:r w:rsidR="00B92C4A" w:rsidRPr="00B92C4A">
        <w:rPr>
          <w:rFonts w:asciiTheme="majorHAnsi" w:hAnsiTheme="majorHAnsi" w:cstheme="majorHAnsi"/>
          <w:sz w:val="28"/>
          <w:szCs w:val="28"/>
        </w:rPr>
        <w:t xml:space="preserve"> :</w:t>
      </w:r>
      <w:proofErr w:type="gramEnd"/>
      <w:r w:rsidR="00B92C4A" w:rsidRPr="00B92C4A">
        <w:rPr>
          <w:rFonts w:asciiTheme="majorHAnsi" w:hAnsiTheme="majorHAnsi" w:cstheme="majorHAnsi"/>
          <w:sz w:val="28"/>
          <w:szCs w:val="28"/>
        </w:rPr>
        <w:t xml:space="preserve"> BCH </w:t>
      </w:r>
      <w:proofErr w:type="spellStart"/>
      <w:r w:rsidR="00B92C4A" w:rsidRPr="00B92C4A">
        <w:rPr>
          <w:rFonts w:asciiTheme="majorHAnsi" w:hAnsiTheme="majorHAnsi" w:cstheme="majorHAnsi"/>
          <w:sz w:val="28"/>
          <w:szCs w:val="28"/>
        </w:rPr>
        <w:t>công</w:t>
      </w:r>
      <w:proofErr w:type="spellEnd"/>
      <w:r w:rsidR="00B92C4A" w:rsidRPr="00B92C4A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B92C4A" w:rsidRPr="00B92C4A">
        <w:rPr>
          <w:rFonts w:asciiTheme="majorHAnsi" w:hAnsiTheme="majorHAnsi" w:cstheme="majorHAnsi"/>
          <w:sz w:val="28"/>
          <w:szCs w:val="28"/>
        </w:rPr>
        <w:t>đoàn</w:t>
      </w:r>
      <w:proofErr w:type="spellEnd"/>
      <w:r w:rsidR="00B92C4A" w:rsidRPr="00B92C4A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B92C4A" w:rsidRPr="00B92C4A">
        <w:rPr>
          <w:rFonts w:asciiTheme="majorHAnsi" w:hAnsiTheme="majorHAnsi" w:cstheme="majorHAnsi"/>
          <w:sz w:val="28"/>
          <w:szCs w:val="28"/>
        </w:rPr>
        <w:t>và</w:t>
      </w:r>
      <w:proofErr w:type="spellEnd"/>
      <w:r w:rsidR="00B92C4A" w:rsidRPr="00B92C4A">
        <w:rPr>
          <w:rFonts w:asciiTheme="majorHAnsi" w:hAnsiTheme="majorHAnsi" w:cstheme="majorHAnsi"/>
          <w:sz w:val="28"/>
          <w:szCs w:val="28"/>
        </w:rPr>
        <w:t xml:space="preserve"> BGH </w:t>
      </w:r>
      <w:proofErr w:type="spellStart"/>
      <w:r w:rsidR="00B92C4A" w:rsidRPr="00B92C4A">
        <w:rPr>
          <w:rFonts w:asciiTheme="majorHAnsi" w:hAnsiTheme="majorHAnsi" w:cstheme="majorHAnsi"/>
          <w:sz w:val="28"/>
          <w:szCs w:val="28"/>
        </w:rPr>
        <w:t>tổ</w:t>
      </w:r>
      <w:proofErr w:type="spellEnd"/>
      <w:r w:rsidR="00B92C4A" w:rsidRPr="00B92C4A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B92C4A" w:rsidRPr="00B92C4A">
        <w:rPr>
          <w:rFonts w:asciiTheme="majorHAnsi" w:hAnsiTheme="majorHAnsi" w:cstheme="majorHAnsi"/>
          <w:sz w:val="28"/>
          <w:szCs w:val="28"/>
        </w:rPr>
        <w:t>chức</w:t>
      </w:r>
      <w:proofErr w:type="spellEnd"/>
      <w:r w:rsidR="00B92C4A" w:rsidRPr="00B92C4A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B92C4A" w:rsidRPr="00B92C4A">
        <w:rPr>
          <w:rFonts w:asciiTheme="majorHAnsi" w:hAnsiTheme="majorHAnsi" w:cstheme="majorHAnsi"/>
          <w:sz w:val="28"/>
          <w:szCs w:val="28"/>
        </w:rPr>
        <w:t>tốt</w:t>
      </w:r>
      <w:proofErr w:type="spellEnd"/>
      <w:r w:rsidR="00B92C4A" w:rsidRPr="00B92C4A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B92C4A" w:rsidRPr="00B92C4A">
        <w:rPr>
          <w:rFonts w:asciiTheme="majorHAnsi" w:hAnsiTheme="majorHAnsi" w:cstheme="majorHAnsi"/>
          <w:sz w:val="28"/>
          <w:szCs w:val="28"/>
        </w:rPr>
        <w:t>chuyến</w:t>
      </w:r>
      <w:proofErr w:type="spellEnd"/>
      <w:r w:rsidR="00B92C4A" w:rsidRPr="00B92C4A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B92C4A" w:rsidRPr="00B92C4A">
        <w:rPr>
          <w:rFonts w:asciiTheme="majorHAnsi" w:hAnsiTheme="majorHAnsi" w:cstheme="majorHAnsi"/>
          <w:sz w:val="28"/>
          <w:szCs w:val="28"/>
        </w:rPr>
        <w:t>tham</w:t>
      </w:r>
      <w:proofErr w:type="spellEnd"/>
      <w:r w:rsidR="00B92C4A" w:rsidRPr="00B92C4A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B92C4A" w:rsidRPr="00B92C4A">
        <w:rPr>
          <w:rFonts w:asciiTheme="majorHAnsi" w:hAnsiTheme="majorHAnsi" w:cstheme="majorHAnsi"/>
          <w:sz w:val="28"/>
          <w:szCs w:val="28"/>
        </w:rPr>
        <w:t>quan</w:t>
      </w:r>
      <w:proofErr w:type="spellEnd"/>
      <w:r w:rsidR="00B92C4A" w:rsidRPr="00B92C4A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B92C4A" w:rsidRPr="00B92C4A">
        <w:rPr>
          <w:rFonts w:asciiTheme="majorHAnsi" w:hAnsiTheme="majorHAnsi" w:cstheme="majorHAnsi"/>
          <w:sz w:val="28"/>
          <w:szCs w:val="28"/>
        </w:rPr>
        <w:t>dã</w:t>
      </w:r>
      <w:proofErr w:type="spellEnd"/>
      <w:r w:rsidR="00B92C4A" w:rsidRPr="00B92C4A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B92C4A" w:rsidRPr="00B92C4A">
        <w:rPr>
          <w:rFonts w:asciiTheme="majorHAnsi" w:hAnsiTheme="majorHAnsi" w:cstheme="majorHAnsi"/>
          <w:sz w:val="28"/>
          <w:szCs w:val="28"/>
        </w:rPr>
        <w:t>ngoại</w:t>
      </w:r>
      <w:proofErr w:type="spellEnd"/>
      <w:r w:rsidR="00B92C4A" w:rsidRPr="00B92C4A">
        <w:rPr>
          <w:rFonts w:asciiTheme="majorHAnsi" w:hAnsiTheme="majorHAnsi" w:cstheme="majorHAnsi"/>
          <w:sz w:val="28"/>
          <w:szCs w:val="28"/>
        </w:rPr>
        <w:t xml:space="preserve">, </w:t>
      </w:r>
      <w:proofErr w:type="spellStart"/>
      <w:r w:rsidR="00B92C4A" w:rsidRPr="00B92C4A">
        <w:rPr>
          <w:rFonts w:asciiTheme="majorHAnsi" w:hAnsiTheme="majorHAnsi" w:cstheme="majorHAnsi"/>
          <w:sz w:val="28"/>
          <w:szCs w:val="28"/>
        </w:rPr>
        <w:t>tạo</w:t>
      </w:r>
      <w:proofErr w:type="spellEnd"/>
      <w:r w:rsidR="00B92C4A" w:rsidRPr="00B92C4A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B92C4A" w:rsidRPr="00B92C4A">
        <w:rPr>
          <w:rFonts w:asciiTheme="majorHAnsi" w:hAnsiTheme="majorHAnsi" w:cstheme="majorHAnsi"/>
          <w:sz w:val="28"/>
          <w:szCs w:val="28"/>
        </w:rPr>
        <w:t>được</w:t>
      </w:r>
      <w:proofErr w:type="spellEnd"/>
      <w:r w:rsidR="00B92C4A" w:rsidRPr="00B92C4A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B92C4A" w:rsidRPr="00B92C4A">
        <w:rPr>
          <w:rFonts w:asciiTheme="majorHAnsi" w:hAnsiTheme="majorHAnsi" w:cstheme="majorHAnsi"/>
          <w:sz w:val="28"/>
          <w:szCs w:val="28"/>
        </w:rPr>
        <w:t>không</w:t>
      </w:r>
      <w:proofErr w:type="spellEnd"/>
      <w:r w:rsidR="00B92C4A" w:rsidRPr="00B92C4A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B92C4A" w:rsidRPr="00B92C4A">
        <w:rPr>
          <w:rFonts w:asciiTheme="majorHAnsi" w:hAnsiTheme="majorHAnsi" w:cstheme="majorHAnsi"/>
          <w:sz w:val="28"/>
          <w:szCs w:val="28"/>
        </w:rPr>
        <w:t>khí</w:t>
      </w:r>
      <w:proofErr w:type="spellEnd"/>
      <w:r w:rsidR="00B92C4A" w:rsidRPr="00B92C4A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B92C4A" w:rsidRPr="00B92C4A">
        <w:rPr>
          <w:rFonts w:asciiTheme="majorHAnsi" w:hAnsiTheme="majorHAnsi" w:cstheme="majorHAnsi"/>
          <w:sz w:val="28"/>
          <w:szCs w:val="28"/>
        </w:rPr>
        <w:t>vui</w:t>
      </w:r>
      <w:proofErr w:type="spellEnd"/>
      <w:r w:rsidR="00B92C4A" w:rsidRPr="00B92C4A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B92C4A" w:rsidRPr="00B92C4A">
        <w:rPr>
          <w:rFonts w:asciiTheme="majorHAnsi" w:hAnsiTheme="majorHAnsi" w:cstheme="majorHAnsi"/>
          <w:sz w:val="28"/>
          <w:szCs w:val="28"/>
        </w:rPr>
        <w:t>vẻ</w:t>
      </w:r>
      <w:proofErr w:type="spellEnd"/>
      <w:r w:rsidR="00B92C4A" w:rsidRPr="00B92C4A">
        <w:rPr>
          <w:rFonts w:asciiTheme="majorHAnsi" w:hAnsiTheme="majorHAnsi" w:cstheme="majorHAnsi"/>
          <w:sz w:val="28"/>
          <w:szCs w:val="28"/>
        </w:rPr>
        <w:t xml:space="preserve">, </w:t>
      </w:r>
      <w:proofErr w:type="spellStart"/>
      <w:r w:rsidR="00B92C4A" w:rsidRPr="00B92C4A">
        <w:rPr>
          <w:rFonts w:asciiTheme="majorHAnsi" w:hAnsiTheme="majorHAnsi" w:cstheme="majorHAnsi"/>
          <w:sz w:val="28"/>
          <w:szCs w:val="28"/>
        </w:rPr>
        <w:t>phấn</w:t>
      </w:r>
      <w:proofErr w:type="spellEnd"/>
      <w:r w:rsidR="00B92C4A" w:rsidRPr="00B92C4A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B92C4A" w:rsidRPr="00B92C4A">
        <w:rPr>
          <w:rFonts w:asciiTheme="majorHAnsi" w:hAnsiTheme="majorHAnsi" w:cstheme="majorHAnsi"/>
          <w:sz w:val="28"/>
          <w:szCs w:val="28"/>
        </w:rPr>
        <w:t>khởi</w:t>
      </w:r>
      <w:proofErr w:type="spellEnd"/>
      <w:r w:rsidR="00B92C4A" w:rsidRPr="00B92C4A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B92C4A" w:rsidRPr="00B92C4A">
        <w:rPr>
          <w:rFonts w:asciiTheme="majorHAnsi" w:hAnsiTheme="majorHAnsi" w:cstheme="majorHAnsi"/>
          <w:sz w:val="28"/>
          <w:szCs w:val="28"/>
        </w:rPr>
        <w:t>cho</w:t>
      </w:r>
      <w:proofErr w:type="spellEnd"/>
      <w:r w:rsidR="00B92C4A" w:rsidRPr="00B92C4A">
        <w:rPr>
          <w:rFonts w:asciiTheme="majorHAnsi" w:hAnsiTheme="majorHAnsi" w:cstheme="majorHAnsi"/>
          <w:sz w:val="28"/>
          <w:szCs w:val="28"/>
        </w:rPr>
        <w:t xml:space="preserve"> CBGV.</w:t>
      </w:r>
    </w:p>
    <w:p w:rsidR="00B92C4A" w:rsidRDefault="00B92C4A" w:rsidP="00755C69">
      <w:pPr>
        <w:spacing w:after="0" w:line="360" w:lineRule="auto"/>
        <w:jc w:val="both"/>
        <w:rPr>
          <w:rFonts w:asciiTheme="majorHAnsi" w:hAnsiTheme="majorHAnsi" w:cstheme="majorHAnsi"/>
          <w:sz w:val="28"/>
          <w:szCs w:val="28"/>
        </w:rPr>
      </w:pPr>
      <w:proofErr w:type="spellStart"/>
      <w:r>
        <w:rPr>
          <w:rFonts w:asciiTheme="majorHAnsi" w:hAnsiTheme="majorHAnsi" w:cstheme="majorHAnsi"/>
          <w:sz w:val="28"/>
          <w:szCs w:val="28"/>
        </w:rPr>
        <w:t>Nhân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ngày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TBLS </w:t>
      </w:r>
      <w:proofErr w:type="spellStart"/>
      <w:r>
        <w:rPr>
          <w:rFonts w:asciiTheme="majorHAnsi" w:hAnsiTheme="majorHAnsi" w:cstheme="majorHAnsi"/>
          <w:sz w:val="28"/>
          <w:szCs w:val="28"/>
        </w:rPr>
        <w:t>nhà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trường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thăm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hỏi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tặng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quà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5 đ/c </w:t>
      </w:r>
      <w:proofErr w:type="spellStart"/>
      <w:r>
        <w:rPr>
          <w:rFonts w:asciiTheme="majorHAnsi" w:hAnsiTheme="majorHAnsi" w:cstheme="majorHAnsi"/>
          <w:sz w:val="28"/>
          <w:szCs w:val="28"/>
        </w:rPr>
        <w:t>thương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binh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là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phụ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thân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của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CBGV </w:t>
      </w:r>
      <w:proofErr w:type="spellStart"/>
      <w:r>
        <w:rPr>
          <w:rFonts w:asciiTheme="majorHAnsi" w:hAnsiTheme="majorHAnsi" w:cstheme="majorHAnsi"/>
          <w:sz w:val="28"/>
          <w:szCs w:val="28"/>
        </w:rPr>
        <w:t>nhà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trường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gramStart"/>
      <w:r>
        <w:rPr>
          <w:rFonts w:asciiTheme="majorHAnsi" w:hAnsiTheme="majorHAnsi" w:cstheme="majorHAnsi"/>
          <w:sz w:val="28"/>
          <w:szCs w:val="28"/>
        </w:rPr>
        <w:t>( 200.000</w:t>
      </w:r>
      <w:proofErr w:type="gramEnd"/>
      <w:r>
        <w:rPr>
          <w:rFonts w:asciiTheme="majorHAnsi" w:hAnsiTheme="majorHAnsi" w:cstheme="majorHAnsi"/>
          <w:sz w:val="28"/>
          <w:szCs w:val="28"/>
        </w:rPr>
        <w:t xml:space="preserve"> đ/c </w:t>
      </w:r>
      <w:proofErr w:type="spellStart"/>
      <w:r>
        <w:rPr>
          <w:rFonts w:asciiTheme="majorHAnsi" w:hAnsiTheme="majorHAnsi" w:cstheme="majorHAnsi"/>
          <w:sz w:val="28"/>
          <w:szCs w:val="28"/>
        </w:rPr>
        <w:t>xuất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quà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* 5 = 1.000.000 </w:t>
      </w:r>
      <w:proofErr w:type="spellStart"/>
      <w:r>
        <w:rPr>
          <w:rFonts w:asciiTheme="majorHAnsi" w:hAnsiTheme="majorHAnsi" w:cstheme="majorHAnsi"/>
          <w:sz w:val="28"/>
          <w:szCs w:val="28"/>
        </w:rPr>
        <w:t>đồng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); </w:t>
      </w:r>
      <w:proofErr w:type="spellStart"/>
      <w:r>
        <w:rPr>
          <w:rFonts w:asciiTheme="majorHAnsi" w:hAnsiTheme="majorHAnsi" w:cstheme="majorHAnsi"/>
          <w:sz w:val="28"/>
          <w:szCs w:val="28"/>
        </w:rPr>
        <w:t>thắp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hương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và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đặt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vòng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hoa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tại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đài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tưởng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niệm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LS </w:t>
      </w:r>
      <w:proofErr w:type="spellStart"/>
      <w:r>
        <w:rPr>
          <w:rFonts w:asciiTheme="majorHAnsi" w:hAnsiTheme="majorHAnsi" w:cstheme="majorHAnsi"/>
          <w:sz w:val="28"/>
          <w:szCs w:val="28"/>
        </w:rPr>
        <w:t>của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phường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và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đài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tưởng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niệm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các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liệt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sỹ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hy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sinh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tại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Campuchia</w:t>
      </w:r>
      <w:proofErr w:type="spellEnd"/>
      <w:r>
        <w:rPr>
          <w:rFonts w:asciiTheme="majorHAnsi" w:hAnsiTheme="majorHAnsi" w:cstheme="majorHAnsi"/>
          <w:sz w:val="28"/>
          <w:szCs w:val="28"/>
        </w:rPr>
        <w:t>.</w:t>
      </w:r>
    </w:p>
    <w:p w:rsidR="00B92C4A" w:rsidRPr="00B92C4A" w:rsidRDefault="00755C69" w:rsidP="00755C69">
      <w:pPr>
        <w:spacing w:after="0" w:line="360" w:lineRule="auto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-</w:t>
      </w:r>
      <w:r w:rsidR="00B92C4A">
        <w:rPr>
          <w:rFonts w:asciiTheme="majorHAnsi" w:hAnsiTheme="majorHAnsi" w:cstheme="majorHAnsi"/>
          <w:sz w:val="28"/>
          <w:szCs w:val="28"/>
        </w:rPr>
        <w:t xml:space="preserve"> Chi </w:t>
      </w:r>
      <w:proofErr w:type="spellStart"/>
      <w:proofErr w:type="gramStart"/>
      <w:r w:rsidR="00B92C4A">
        <w:rPr>
          <w:rFonts w:asciiTheme="majorHAnsi" w:hAnsiTheme="majorHAnsi" w:cstheme="majorHAnsi"/>
          <w:sz w:val="28"/>
          <w:szCs w:val="28"/>
        </w:rPr>
        <w:t>đoàn</w:t>
      </w:r>
      <w:proofErr w:type="spellEnd"/>
      <w:r w:rsidR="00B92C4A">
        <w:rPr>
          <w:rFonts w:asciiTheme="majorHAnsi" w:hAnsiTheme="majorHAnsi" w:cstheme="majorHAnsi"/>
          <w:sz w:val="28"/>
          <w:szCs w:val="28"/>
        </w:rPr>
        <w:t xml:space="preserve"> :</w:t>
      </w:r>
      <w:proofErr w:type="gramEnd"/>
      <w:r w:rsidR="00B92C4A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Tích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cữ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, </w:t>
      </w:r>
      <w:proofErr w:type="spellStart"/>
      <w:r>
        <w:rPr>
          <w:rFonts w:asciiTheme="majorHAnsi" w:hAnsiTheme="majorHAnsi" w:cstheme="majorHAnsi"/>
          <w:sz w:val="28"/>
          <w:szCs w:val="28"/>
        </w:rPr>
        <w:t>chủ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động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tạo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KCSP </w:t>
      </w:r>
      <w:proofErr w:type="spellStart"/>
      <w:r>
        <w:rPr>
          <w:rFonts w:asciiTheme="majorHAnsi" w:hAnsiTheme="majorHAnsi" w:cstheme="majorHAnsi"/>
          <w:sz w:val="28"/>
          <w:szCs w:val="28"/>
        </w:rPr>
        <w:t>xanh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– </w:t>
      </w:r>
      <w:proofErr w:type="spellStart"/>
      <w:r>
        <w:rPr>
          <w:rFonts w:asciiTheme="majorHAnsi" w:hAnsiTheme="majorHAnsi" w:cstheme="majorHAnsi"/>
          <w:sz w:val="28"/>
          <w:szCs w:val="28"/>
        </w:rPr>
        <w:t>sạch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– </w:t>
      </w:r>
      <w:proofErr w:type="spellStart"/>
      <w:r>
        <w:rPr>
          <w:rFonts w:asciiTheme="majorHAnsi" w:hAnsiTheme="majorHAnsi" w:cstheme="majorHAnsi"/>
          <w:sz w:val="28"/>
          <w:szCs w:val="28"/>
        </w:rPr>
        <w:t>đẹp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đón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năm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học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mới</w:t>
      </w:r>
      <w:proofErr w:type="spellEnd"/>
      <w:r>
        <w:rPr>
          <w:rFonts w:asciiTheme="majorHAnsi" w:hAnsiTheme="majorHAnsi" w:cstheme="majorHAnsi"/>
          <w:sz w:val="28"/>
          <w:szCs w:val="28"/>
        </w:rPr>
        <w:t>.</w:t>
      </w:r>
    </w:p>
    <w:p w:rsidR="00A65B4B" w:rsidRPr="00347BD9" w:rsidRDefault="00A65B4B" w:rsidP="00755C69">
      <w:pPr>
        <w:spacing w:after="0" w:line="360" w:lineRule="auto"/>
        <w:jc w:val="both"/>
        <w:rPr>
          <w:rFonts w:asciiTheme="majorHAnsi" w:hAnsiTheme="majorHAnsi" w:cstheme="majorHAnsi"/>
          <w:i/>
          <w:sz w:val="28"/>
          <w:szCs w:val="28"/>
        </w:rPr>
      </w:pPr>
      <w:proofErr w:type="spellStart"/>
      <w:proofErr w:type="gramStart"/>
      <w:r w:rsidRPr="00A65B4B">
        <w:rPr>
          <w:rFonts w:asciiTheme="majorHAnsi" w:hAnsiTheme="majorHAnsi" w:cstheme="majorHAnsi"/>
          <w:b/>
          <w:sz w:val="28"/>
          <w:szCs w:val="28"/>
        </w:rPr>
        <w:t>Phần</w:t>
      </w:r>
      <w:proofErr w:type="spellEnd"/>
      <w:r w:rsidRPr="00A65B4B">
        <w:rPr>
          <w:rFonts w:asciiTheme="majorHAnsi" w:hAnsiTheme="majorHAnsi" w:cstheme="majorHAnsi"/>
          <w:b/>
          <w:sz w:val="28"/>
          <w:szCs w:val="28"/>
        </w:rPr>
        <w:t xml:space="preserve"> 2.</w:t>
      </w:r>
      <w:proofErr w:type="gramEnd"/>
      <w:r w:rsidRPr="00A65B4B"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r w:rsidRPr="00A65B4B">
        <w:rPr>
          <w:rFonts w:asciiTheme="majorHAnsi" w:hAnsiTheme="majorHAnsi" w:cstheme="majorHAnsi"/>
          <w:b/>
          <w:sz w:val="28"/>
          <w:szCs w:val="28"/>
        </w:rPr>
        <w:t>Công</w:t>
      </w:r>
      <w:proofErr w:type="spellEnd"/>
      <w:r w:rsidRPr="00A65B4B"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r w:rsidRPr="00A65B4B">
        <w:rPr>
          <w:rFonts w:asciiTheme="majorHAnsi" w:hAnsiTheme="majorHAnsi" w:cstheme="majorHAnsi"/>
          <w:b/>
          <w:sz w:val="28"/>
          <w:szCs w:val="28"/>
        </w:rPr>
        <w:t>tác</w:t>
      </w:r>
      <w:proofErr w:type="spellEnd"/>
      <w:r w:rsidRPr="00A65B4B"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r w:rsidRPr="00A65B4B">
        <w:rPr>
          <w:rFonts w:asciiTheme="majorHAnsi" w:hAnsiTheme="majorHAnsi" w:cstheme="majorHAnsi"/>
          <w:b/>
          <w:sz w:val="28"/>
          <w:szCs w:val="28"/>
        </w:rPr>
        <w:t>trọng</w:t>
      </w:r>
      <w:proofErr w:type="spellEnd"/>
      <w:r w:rsidRPr="00A65B4B"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r w:rsidRPr="00A65B4B">
        <w:rPr>
          <w:rFonts w:asciiTheme="majorHAnsi" w:hAnsiTheme="majorHAnsi" w:cstheme="majorHAnsi"/>
          <w:b/>
          <w:sz w:val="28"/>
          <w:szCs w:val="28"/>
        </w:rPr>
        <w:t>tâm</w:t>
      </w:r>
      <w:proofErr w:type="spellEnd"/>
      <w:r w:rsidRPr="00A65B4B"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r w:rsidRPr="00A65B4B">
        <w:rPr>
          <w:rFonts w:asciiTheme="majorHAnsi" w:hAnsiTheme="majorHAnsi" w:cstheme="majorHAnsi"/>
          <w:b/>
          <w:sz w:val="28"/>
          <w:szCs w:val="28"/>
        </w:rPr>
        <w:t>tháng</w:t>
      </w:r>
      <w:proofErr w:type="spellEnd"/>
      <w:r w:rsidRPr="00A65B4B">
        <w:rPr>
          <w:rFonts w:asciiTheme="majorHAnsi" w:hAnsiTheme="majorHAnsi" w:cstheme="majorHAnsi"/>
          <w:b/>
          <w:sz w:val="28"/>
          <w:szCs w:val="28"/>
        </w:rPr>
        <w:t xml:space="preserve"> 9/2016 </w:t>
      </w:r>
      <w:proofErr w:type="gramStart"/>
      <w:r w:rsidRPr="00347BD9">
        <w:rPr>
          <w:rFonts w:asciiTheme="majorHAnsi" w:hAnsiTheme="majorHAnsi" w:cstheme="majorHAnsi"/>
          <w:i/>
          <w:sz w:val="28"/>
          <w:szCs w:val="28"/>
        </w:rPr>
        <w:t xml:space="preserve">( </w:t>
      </w:r>
      <w:proofErr w:type="spellStart"/>
      <w:r w:rsidRPr="00347BD9">
        <w:rPr>
          <w:rFonts w:asciiTheme="majorHAnsi" w:hAnsiTheme="majorHAnsi" w:cstheme="majorHAnsi"/>
          <w:i/>
          <w:sz w:val="28"/>
          <w:szCs w:val="28"/>
        </w:rPr>
        <w:t>từ</w:t>
      </w:r>
      <w:proofErr w:type="spellEnd"/>
      <w:proofErr w:type="gramEnd"/>
      <w:r w:rsidRPr="00347BD9">
        <w:rPr>
          <w:rFonts w:asciiTheme="majorHAnsi" w:hAnsiTheme="majorHAnsi" w:cstheme="majorHAnsi"/>
          <w:i/>
          <w:sz w:val="28"/>
          <w:szCs w:val="28"/>
        </w:rPr>
        <w:t xml:space="preserve"> 21/8 </w:t>
      </w:r>
      <w:proofErr w:type="spellStart"/>
      <w:r w:rsidRPr="00347BD9">
        <w:rPr>
          <w:rFonts w:asciiTheme="majorHAnsi" w:hAnsiTheme="majorHAnsi" w:cstheme="majorHAnsi"/>
          <w:i/>
          <w:sz w:val="28"/>
          <w:szCs w:val="28"/>
        </w:rPr>
        <w:t>đến</w:t>
      </w:r>
      <w:proofErr w:type="spellEnd"/>
      <w:r w:rsidRPr="00347BD9">
        <w:rPr>
          <w:rFonts w:asciiTheme="majorHAnsi" w:hAnsiTheme="majorHAnsi" w:cstheme="majorHAnsi"/>
          <w:i/>
          <w:sz w:val="28"/>
          <w:szCs w:val="28"/>
        </w:rPr>
        <w:t xml:space="preserve"> 20/9/2016) </w:t>
      </w:r>
    </w:p>
    <w:p w:rsidR="00A65B4B" w:rsidRPr="00B6711C" w:rsidRDefault="00A65B4B" w:rsidP="00755C69">
      <w:pPr>
        <w:spacing w:after="0" w:line="360" w:lineRule="auto"/>
        <w:jc w:val="both"/>
        <w:rPr>
          <w:rFonts w:asciiTheme="majorHAnsi" w:hAnsiTheme="majorHAnsi" w:cstheme="majorHAnsi"/>
          <w:b/>
          <w:sz w:val="28"/>
          <w:szCs w:val="28"/>
        </w:rPr>
      </w:pPr>
      <w:r w:rsidRPr="00B6711C">
        <w:rPr>
          <w:rFonts w:asciiTheme="majorHAnsi" w:hAnsiTheme="majorHAnsi" w:cstheme="majorHAnsi"/>
          <w:b/>
          <w:sz w:val="28"/>
          <w:szCs w:val="28"/>
        </w:rPr>
        <w:t xml:space="preserve">I.  </w:t>
      </w:r>
      <w:proofErr w:type="spellStart"/>
      <w:r w:rsidRPr="00B6711C">
        <w:rPr>
          <w:rFonts w:asciiTheme="majorHAnsi" w:hAnsiTheme="majorHAnsi" w:cstheme="majorHAnsi"/>
          <w:b/>
          <w:sz w:val="28"/>
          <w:szCs w:val="28"/>
        </w:rPr>
        <w:t>Công</w:t>
      </w:r>
      <w:proofErr w:type="spellEnd"/>
      <w:r w:rsidRPr="00B6711C"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r w:rsidRPr="00B6711C">
        <w:rPr>
          <w:rFonts w:asciiTheme="majorHAnsi" w:hAnsiTheme="majorHAnsi" w:cstheme="majorHAnsi"/>
          <w:b/>
          <w:sz w:val="28"/>
          <w:szCs w:val="28"/>
        </w:rPr>
        <w:t>tác</w:t>
      </w:r>
      <w:proofErr w:type="spellEnd"/>
      <w:r w:rsidRPr="00B6711C"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r w:rsidRPr="00B6711C">
        <w:rPr>
          <w:rFonts w:asciiTheme="majorHAnsi" w:hAnsiTheme="majorHAnsi" w:cstheme="majorHAnsi"/>
          <w:b/>
          <w:sz w:val="28"/>
          <w:szCs w:val="28"/>
        </w:rPr>
        <w:t>nhà</w:t>
      </w:r>
      <w:proofErr w:type="spellEnd"/>
      <w:r w:rsidRPr="00B6711C"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r w:rsidRPr="00B6711C">
        <w:rPr>
          <w:rFonts w:asciiTheme="majorHAnsi" w:hAnsiTheme="majorHAnsi" w:cstheme="majorHAnsi"/>
          <w:b/>
          <w:sz w:val="28"/>
          <w:szCs w:val="28"/>
        </w:rPr>
        <w:t>trường</w:t>
      </w:r>
      <w:proofErr w:type="spellEnd"/>
      <w:r w:rsidRPr="00B6711C">
        <w:rPr>
          <w:rFonts w:asciiTheme="majorHAnsi" w:hAnsiTheme="majorHAnsi" w:cstheme="majorHAnsi"/>
          <w:b/>
          <w:sz w:val="28"/>
          <w:szCs w:val="28"/>
        </w:rPr>
        <w:t xml:space="preserve">: </w:t>
      </w:r>
    </w:p>
    <w:p w:rsidR="00211526" w:rsidRDefault="00211526" w:rsidP="00211526">
      <w:pPr>
        <w:spacing w:after="0" w:line="360" w:lineRule="auto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        </w:t>
      </w:r>
      <w:proofErr w:type="spellStart"/>
      <w:r>
        <w:rPr>
          <w:rFonts w:asciiTheme="majorHAnsi" w:hAnsiTheme="majorHAnsi" w:cstheme="majorHAnsi"/>
          <w:sz w:val="28"/>
          <w:szCs w:val="28"/>
        </w:rPr>
        <w:t>Chỉ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đạo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nhà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trường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và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Công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đoàn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, chi </w:t>
      </w:r>
      <w:proofErr w:type="spellStart"/>
      <w:r>
        <w:rPr>
          <w:rFonts w:asciiTheme="majorHAnsi" w:hAnsiTheme="majorHAnsi" w:cstheme="majorHAnsi"/>
          <w:sz w:val="28"/>
          <w:szCs w:val="28"/>
        </w:rPr>
        <w:t>đoàn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, </w:t>
      </w:r>
      <w:proofErr w:type="spellStart"/>
      <w:r>
        <w:rPr>
          <w:rFonts w:asciiTheme="majorHAnsi" w:hAnsiTheme="majorHAnsi" w:cstheme="majorHAnsi"/>
          <w:sz w:val="28"/>
          <w:szCs w:val="28"/>
        </w:rPr>
        <w:t>liên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đội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tổ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chức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các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hoạt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động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thực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hiện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chương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trình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03-Ctr/QU “ </w:t>
      </w:r>
      <w:proofErr w:type="spellStart"/>
      <w:r>
        <w:rPr>
          <w:rFonts w:asciiTheme="majorHAnsi" w:hAnsiTheme="majorHAnsi" w:cstheme="majorHAnsi"/>
          <w:sz w:val="28"/>
          <w:szCs w:val="28"/>
        </w:rPr>
        <w:t>tập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trung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đầu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tư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, </w:t>
      </w:r>
      <w:proofErr w:type="spellStart"/>
      <w:r>
        <w:rPr>
          <w:rFonts w:asciiTheme="majorHAnsi" w:hAnsiTheme="majorHAnsi" w:cstheme="majorHAnsi"/>
          <w:sz w:val="28"/>
          <w:szCs w:val="28"/>
        </w:rPr>
        <w:t>hoàn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thiện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hệ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thống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hạ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tầng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đô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thị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tạo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bước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đột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phá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về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cảnh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quan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, </w:t>
      </w:r>
      <w:proofErr w:type="spellStart"/>
      <w:r>
        <w:rPr>
          <w:rFonts w:asciiTheme="majorHAnsi" w:hAnsiTheme="majorHAnsi" w:cstheme="majorHAnsi"/>
          <w:sz w:val="28"/>
          <w:szCs w:val="28"/>
        </w:rPr>
        <w:t>môi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trường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gắn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với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xây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dựng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nếp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sống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văn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minh </w:t>
      </w:r>
      <w:proofErr w:type="spellStart"/>
      <w:r>
        <w:rPr>
          <w:rFonts w:asciiTheme="majorHAnsi" w:hAnsiTheme="majorHAnsi" w:cstheme="majorHAnsi"/>
          <w:sz w:val="28"/>
          <w:szCs w:val="28"/>
        </w:rPr>
        <w:lastRenderedPageBreak/>
        <w:t>đô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thị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trong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các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tầng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lớp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nhân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dân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”  </w:t>
      </w:r>
      <w:proofErr w:type="spellStart"/>
      <w:r>
        <w:rPr>
          <w:rFonts w:asciiTheme="majorHAnsi" w:hAnsiTheme="majorHAnsi" w:cstheme="majorHAnsi"/>
          <w:sz w:val="28"/>
          <w:szCs w:val="28"/>
        </w:rPr>
        <w:t>và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kế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hoạch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số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267/</w:t>
      </w:r>
      <w:proofErr w:type="spellStart"/>
      <w:r>
        <w:rPr>
          <w:rFonts w:asciiTheme="majorHAnsi" w:hAnsiTheme="majorHAnsi" w:cstheme="majorHAnsi"/>
          <w:sz w:val="28"/>
          <w:szCs w:val="28"/>
        </w:rPr>
        <w:t>Kh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-UBND </w:t>
      </w:r>
      <w:proofErr w:type="spellStart"/>
      <w:r>
        <w:rPr>
          <w:rFonts w:asciiTheme="majorHAnsi" w:hAnsiTheme="majorHAnsi" w:cstheme="majorHAnsi"/>
          <w:sz w:val="28"/>
          <w:szCs w:val="28"/>
        </w:rPr>
        <w:t>ngày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30/8/2016 </w:t>
      </w:r>
      <w:proofErr w:type="spellStart"/>
      <w:r>
        <w:rPr>
          <w:rFonts w:asciiTheme="majorHAnsi" w:hAnsiTheme="majorHAnsi" w:cstheme="majorHAnsi"/>
          <w:sz w:val="28"/>
          <w:szCs w:val="28"/>
        </w:rPr>
        <w:t>về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thực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hiện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năm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trật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tự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văn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minh </w:t>
      </w:r>
      <w:proofErr w:type="spellStart"/>
      <w:r>
        <w:rPr>
          <w:rFonts w:asciiTheme="majorHAnsi" w:hAnsiTheme="majorHAnsi" w:cstheme="majorHAnsi"/>
          <w:sz w:val="28"/>
          <w:szCs w:val="28"/>
        </w:rPr>
        <w:t>đô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thị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, an </w:t>
      </w:r>
      <w:proofErr w:type="spellStart"/>
      <w:r>
        <w:rPr>
          <w:rFonts w:asciiTheme="majorHAnsi" w:hAnsiTheme="majorHAnsi" w:cstheme="majorHAnsi"/>
          <w:sz w:val="28"/>
          <w:szCs w:val="28"/>
        </w:rPr>
        <w:t>toàn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vệ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sinh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thực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phẩm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” </w:t>
      </w:r>
      <w:proofErr w:type="spellStart"/>
      <w:r>
        <w:rPr>
          <w:rFonts w:asciiTheme="majorHAnsi" w:hAnsiTheme="majorHAnsi" w:cstheme="majorHAnsi"/>
          <w:sz w:val="28"/>
          <w:szCs w:val="28"/>
        </w:rPr>
        <w:t>năm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học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2016 – 2017”  </w:t>
      </w:r>
      <w:proofErr w:type="spellStart"/>
      <w:r>
        <w:rPr>
          <w:rFonts w:asciiTheme="majorHAnsi" w:hAnsiTheme="majorHAnsi" w:cstheme="majorHAnsi"/>
          <w:sz w:val="28"/>
          <w:szCs w:val="28"/>
        </w:rPr>
        <w:t>ngay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từ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nhứng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ngày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đầu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. </w:t>
      </w:r>
      <w:proofErr w:type="spellStart"/>
      <w:r>
        <w:rPr>
          <w:rFonts w:asciiTheme="majorHAnsi" w:hAnsiTheme="majorHAnsi" w:cstheme="majorHAnsi"/>
          <w:sz w:val="28"/>
          <w:szCs w:val="28"/>
        </w:rPr>
        <w:t>Tập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trung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các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nội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dung </w:t>
      </w:r>
      <w:proofErr w:type="spellStart"/>
      <w:r>
        <w:rPr>
          <w:rFonts w:asciiTheme="majorHAnsi" w:hAnsiTheme="majorHAnsi" w:cstheme="majorHAnsi"/>
          <w:sz w:val="28"/>
          <w:szCs w:val="28"/>
        </w:rPr>
        <w:t>sau</w:t>
      </w:r>
      <w:proofErr w:type="spellEnd"/>
      <w:r>
        <w:rPr>
          <w:rFonts w:asciiTheme="majorHAnsi" w:hAnsiTheme="majorHAnsi" w:cstheme="majorHAnsi"/>
          <w:sz w:val="28"/>
          <w:szCs w:val="28"/>
        </w:rPr>
        <w:t>:</w:t>
      </w:r>
    </w:p>
    <w:p w:rsidR="00211526" w:rsidRDefault="00211526" w:rsidP="00211526">
      <w:pPr>
        <w:spacing w:after="0" w:line="360" w:lineRule="auto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+ </w:t>
      </w:r>
      <w:proofErr w:type="spellStart"/>
      <w:r>
        <w:rPr>
          <w:rFonts w:asciiTheme="majorHAnsi" w:hAnsiTheme="majorHAnsi" w:cstheme="majorHAnsi"/>
          <w:sz w:val="28"/>
          <w:szCs w:val="28"/>
        </w:rPr>
        <w:t>Xây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dựng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kế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hoạch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thực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hiện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kế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hoạch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267/KH-UBND </w:t>
      </w:r>
      <w:proofErr w:type="spellStart"/>
      <w:r>
        <w:rPr>
          <w:rFonts w:asciiTheme="majorHAnsi" w:hAnsiTheme="majorHAnsi" w:cstheme="majorHAnsi"/>
          <w:sz w:val="28"/>
          <w:szCs w:val="28"/>
        </w:rPr>
        <w:t>ngày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38/8/2016 </w:t>
      </w:r>
      <w:proofErr w:type="spellStart"/>
      <w:r>
        <w:rPr>
          <w:rFonts w:asciiTheme="majorHAnsi" w:hAnsiTheme="majorHAnsi" w:cstheme="majorHAnsi"/>
          <w:sz w:val="28"/>
          <w:szCs w:val="28"/>
        </w:rPr>
        <w:t>rõ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nội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dung </w:t>
      </w:r>
      <w:proofErr w:type="spellStart"/>
      <w:r>
        <w:rPr>
          <w:rFonts w:asciiTheme="majorHAnsi" w:hAnsiTheme="majorHAnsi" w:cstheme="majorHAnsi"/>
          <w:sz w:val="28"/>
          <w:szCs w:val="28"/>
        </w:rPr>
        <w:t>cần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thực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hiện</w:t>
      </w:r>
      <w:proofErr w:type="spellEnd"/>
      <w:r>
        <w:rPr>
          <w:rFonts w:asciiTheme="majorHAnsi" w:hAnsiTheme="majorHAnsi" w:cstheme="majorHAnsi"/>
          <w:sz w:val="28"/>
          <w:szCs w:val="28"/>
        </w:rPr>
        <w:t>.</w:t>
      </w:r>
    </w:p>
    <w:p w:rsidR="00211526" w:rsidRDefault="00211526" w:rsidP="00211526">
      <w:pPr>
        <w:spacing w:after="0" w:line="360" w:lineRule="auto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+ </w:t>
      </w:r>
      <w:proofErr w:type="spellStart"/>
      <w:r>
        <w:rPr>
          <w:rFonts w:asciiTheme="majorHAnsi" w:hAnsiTheme="majorHAnsi" w:cstheme="majorHAnsi"/>
          <w:sz w:val="28"/>
          <w:szCs w:val="28"/>
        </w:rPr>
        <w:t>Thực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hiện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CBGVNV – HS </w:t>
      </w:r>
      <w:proofErr w:type="spellStart"/>
      <w:r>
        <w:rPr>
          <w:rFonts w:asciiTheme="majorHAnsi" w:hAnsiTheme="majorHAnsi" w:cstheme="majorHAnsi"/>
          <w:sz w:val="28"/>
          <w:szCs w:val="28"/>
        </w:rPr>
        <w:t>cùng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chung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tay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xây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dựng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KCSP </w:t>
      </w:r>
      <w:proofErr w:type="spellStart"/>
      <w:r>
        <w:rPr>
          <w:rFonts w:asciiTheme="majorHAnsi" w:hAnsiTheme="majorHAnsi" w:cstheme="majorHAnsi"/>
          <w:sz w:val="28"/>
          <w:szCs w:val="28"/>
        </w:rPr>
        <w:t>xanh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, </w:t>
      </w:r>
      <w:proofErr w:type="spellStart"/>
      <w:r>
        <w:rPr>
          <w:rFonts w:asciiTheme="majorHAnsi" w:hAnsiTheme="majorHAnsi" w:cstheme="majorHAnsi"/>
          <w:sz w:val="28"/>
          <w:szCs w:val="28"/>
        </w:rPr>
        <w:t>sạch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, </w:t>
      </w:r>
      <w:proofErr w:type="spellStart"/>
      <w:r>
        <w:rPr>
          <w:rFonts w:asciiTheme="majorHAnsi" w:hAnsiTheme="majorHAnsi" w:cstheme="majorHAnsi"/>
          <w:sz w:val="28"/>
          <w:szCs w:val="28"/>
        </w:rPr>
        <w:t>đẹp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; </w:t>
      </w:r>
      <w:proofErr w:type="spellStart"/>
      <w:r>
        <w:rPr>
          <w:rFonts w:asciiTheme="majorHAnsi" w:hAnsiTheme="majorHAnsi" w:cstheme="majorHAnsi"/>
          <w:sz w:val="28"/>
          <w:szCs w:val="28"/>
        </w:rPr>
        <w:t>làm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tốt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mô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hình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cổng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trường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an </w:t>
      </w:r>
      <w:proofErr w:type="spellStart"/>
      <w:r>
        <w:rPr>
          <w:rFonts w:asciiTheme="majorHAnsi" w:hAnsiTheme="majorHAnsi" w:cstheme="majorHAnsi"/>
          <w:sz w:val="28"/>
          <w:szCs w:val="28"/>
        </w:rPr>
        <w:t>toàn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, </w:t>
      </w:r>
      <w:proofErr w:type="spellStart"/>
      <w:r>
        <w:rPr>
          <w:rFonts w:asciiTheme="majorHAnsi" w:hAnsiTheme="majorHAnsi" w:cstheme="majorHAnsi"/>
          <w:sz w:val="28"/>
          <w:szCs w:val="28"/>
        </w:rPr>
        <w:t>thoáng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, </w:t>
      </w:r>
      <w:proofErr w:type="spellStart"/>
      <w:r>
        <w:rPr>
          <w:rFonts w:asciiTheme="majorHAnsi" w:hAnsiTheme="majorHAnsi" w:cstheme="majorHAnsi"/>
          <w:sz w:val="28"/>
          <w:szCs w:val="28"/>
        </w:rPr>
        <w:t>xanh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, </w:t>
      </w:r>
      <w:proofErr w:type="spellStart"/>
      <w:r>
        <w:rPr>
          <w:rFonts w:asciiTheme="majorHAnsi" w:hAnsiTheme="majorHAnsi" w:cstheme="majorHAnsi"/>
          <w:sz w:val="28"/>
          <w:szCs w:val="28"/>
        </w:rPr>
        <w:t>sạch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, </w:t>
      </w:r>
      <w:proofErr w:type="spellStart"/>
      <w:r>
        <w:rPr>
          <w:rFonts w:asciiTheme="majorHAnsi" w:hAnsiTheme="majorHAnsi" w:cstheme="majorHAnsi"/>
          <w:sz w:val="28"/>
          <w:szCs w:val="28"/>
        </w:rPr>
        <w:t>đẹp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, </w:t>
      </w:r>
      <w:proofErr w:type="spellStart"/>
      <w:r>
        <w:rPr>
          <w:rFonts w:asciiTheme="majorHAnsi" w:hAnsiTheme="majorHAnsi" w:cstheme="majorHAnsi"/>
          <w:sz w:val="28"/>
          <w:szCs w:val="28"/>
        </w:rPr>
        <w:t>không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ùn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tắc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giao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thông</w:t>
      </w:r>
      <w:proofErr w:type="spellEnd"/>
      <w:r>
        <w:rPr>
          <w:rFonts w:asciiTheme="majorHAnsi" w:hAnsiTheme="majorHAnsi" w:cstheme="majorHAnsi"/>
          <w:sz w:val="28"/>
          <w:szCs w:val="28"/>
        </w:rPr>
        <w:t>.</w:t>
      </w:r>
    </w:p>
    <w:p w:rsidR="00211526" w:rsidRDefault="00211526" w:rsidP="00211526">
      <w:pPr>
        <w:spacing w:after="0" w:line="360" w:lineRule="auto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+ </w:t>
      </w:r>
      <w:proofErr w:type="spellStart"/>
      <w:r>
        <w:rPr>
          <w:rFonts w:asciiTheme="majorHAnsi" w:hAnsiTheme="majorHAnsi" w:cstheme="majorHAnsi"/>
          <w:sz w:val="28"/>
          <w:szCs w:val="28"/>
        </w:rPr>
        <w:t>Thực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hiện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các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quy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định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về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bán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trú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, </w:t>
      </w:r>
      <w:proofErr w:type="spellStart"/>
      <w:r>
        <w:rPr>
          <w:rFonts w:asciiTheme="majorHAnsi" w:hAnsiTheme="majorHAnsi" w:cstheme="majorHAnsi"/>
          <w:sz w:val="28"/>
          <w:szCs w:val="28"/>
        </w:rPr>
        <w:t>chỉ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ký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hợp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đồng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cung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cấp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thực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phẩm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, </w:t>
      </w:r>
      <w:proofErr w:type="spellStart"/>
      <w:r>
        <w:rPr>
          <w:rFonts w:asciiTheme="majorHAnsi" w:hAnsiTheme="majorHAnsi" w:cstheme="majorHAnsi"/>
          <w:sz w:val="28"/>
          <w:szCs w:val="28"/>
        </w:rPr>
        <w:t>nước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uống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với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các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đơn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vị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EF400B">
        <w:rPr>
          <w:rFonts w:asciiTheme="majorHAnsi" w:hAnsiTheme="majorHAnsi" w:cstheme="majorHAnsi"/>
          <w:sz w:val="28"/>
          <w:szCs w:val="28"/>
        </w:rPr>
        <w:t>đã</w:t>
      </w:r>
      <w:proofErr w:type="spellEnd"/>
      <w:r w:rsidR="00EF400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EF400B">
        <w:rPr>
          <w:rFonts w:asciiTheme="majorHAnsi" w:hAnsiTheme="majorHAnsi" w:cstheme="majorHAnsi"/>
          <w:sz w:val="28"/>
          <w:szCs w:val="28"/>
        </w:rPr>
        <w:t>được</w:t>
      </w:r>
      <w:proofErr w:type="spellEnd"/>
      <w:r w:rsidR="00EF400B">
        <w:rPr>
          <w:rFonts w:asciiTheme="majorHAnsi" w:hAnsiTheme="majorHAnsi" w:cstheme="majorHAnsi"/>
          <w:sz w:val="28"/>
          <w:szCs w:val="28"/>
        </w:rPr>
        <w:t xml:space="preserve"> y </w:t>
      </w:r>
      <w:proofErr w:type="spellStart"/>
      <w:r w:rsidR="00EF400B">
        <w:rPr>
          <w:rFonts w:asciiTheme="majorHAnsi" w:hAnsiTheme="majorHAnsi" w:cstheme="majorHAnsi"/>
          <w:sz w:val="28"/>
          <w:szCs w:val="28"/>
        </w:rPr>
        <w:t>tế</w:t>
      </w:r>
      <w:proofErr w:type="spellEnd"/>
      <w:r w:rsidR="00EF400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EF400B">
        <w:rPr>
          <w:rFonts w:asciiTheme="majorHAnsi" w:hAnsiTheme="majorHAnsi" w:cstheme="majorHAnsi"/>
          <w:sz w:val="28"/>
          <w:szCs w:val="28"/>
        </w:rPr>
        <w:t>quận</w:t>
      </w:r>
      <w:proofErr w:type="spellEnd"/>
      <w:r w:rsidR="00EF400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EF400B">
        <w:rPr>
          <w:rFonts w:asciiTheme="majorHAnsi" w:hAnsiTheme="majorHAnsi" w:cstheme="majorHAnsi"/>
          <w:sz w:val="28"/>
          <w:szCs w:val="28"/>
        </w:rPr>
        <w:t>kiểm</w:t>
      </w:r>
      <w:proofErr w:type="spellEnd"/>
      <w:r w:rsidR="00EF400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EF400B">
        <w:rPr>
          <w:rFonts w:asciiTheme="majorHAnsi" w:hAnsiTheme="majorHAnsi" w:cstheme="majorHAnsi"/>
          <w:sz w:val="28"/>
          <w:szCs w:val="28"/>
        </w:rPr>
        <w:t>tra</w:t>
      </w:r>
      <w:proofErr w:type="spellEnd"/>
      <w:r w:rsidR="00EF400B">
        <w:rPr>
          <w:rFonts w:asciiTheme="majorHAnsi" w:hAnsiTheme="majorHAnsi" w:cstheme="majorHAnsi"/>
          <w:sz w:val="28"/>
          <w:szCs w:val="28"/>
        </w:rPr>
        <w:t>.</w:t>
      </w:r>
    </w:p>
    <w:p w:rsidR="00211526" w:rsidRDefault="00EF400B" w:rsidP="00EF400B">
      <w:pPr>
        <w:spacing w:after="0" w:line="360" w:lineRule="auto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+ </w:t>
      </w:r>
      <w:proofErr w:type="spellStart"/>
      <w:r>
        <w:rPr>
          <w:rFonts w:asciiTheme="majorHAnsi" w:hAnsiTheme="majorHAnsi" w:cstheme="majorHAnsi"/>
          <w:sz w:val="28"/>
          <w:szCs w:val="28"/>
        </w:rPr>
        <w:t>Xây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dựng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văn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hóa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giao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thông</w:t>
      </w:r>
      <w:proofErr w:type="spellEnd"/>
    </w:p>
    <w:p w:rsidR="00DB714D" w:rsidRDefault="00755C69" w:rsidP="00755C69">
      <w:pPr>
        <w:spacing w:after="0" w:line="360" w:lineRule="auto"/>
        <w:ind w:firstLine="567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-  </w:t>
      </w:r>
      <w:r w:rsidR="002F0DB0">
        <w:rPr>
          <w:rFonts w:asciiTheme="majorHAnsi" w:hAnsiTheme="majorHAnsi" w:cstheme="majorHAnsi"/>
          <w:sz w:val="28"/>
          <w:szCs w:val="28"/>
        </w:rPr>
        <w:t xml:space="preserve">BGH </w:t>
      </w:r>
      <w:proofErr w:type="spellStart"/>
      <w:r w:rsidR="002F0DB0">
        <w:rPr>
          <w:rFonts w:asciiTheme="majorHAnsi" w:hAnsiTheme="majorHAnsi" w:cstheme="majorHAnsi"/>
          <w:sz w:val="28"/>
          <w:szCs w:val="28"/>
        </w:rPr>
        <w:t>nhà</w:t>
      </w:r>
      <w:proofErr w:type="spellEnd"/>
      <w:r w:rsidR="002F0DB0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2F0DB0">
        <w:rPr>
          <w:rFonts w:asciiTheme="majorHAnsi" w:hAnsiTheme="majorHAnsi" w:cstheme="majorHAnsi"/>
          <w:sz w:val="28"/>
          <w:szCs w:val="28"/>
        </w:rPr>
        <w:t>trường</w:t>
      </w:r>
      <w:proofErr w:type="spellEnd"/>
      <w:r w:rsidR="002F0DB0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2F0DB0">
        <w:rPr>
          <w:rFonts w:asciiTheme="majorHAnsi" w:hAnsiTheme="majorHAnsi" w:cstheme="majorHAnsi"/>
          <w:sz w:val="28"/>
          <w:szCs w:val="28"/>
        </w:rPr>
        <w:t>tập</w:t>
      </w:r>
      <w:proofErr w:type="spellEnd"/>
      <w:r w:rsidR="002F0DB0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2F0DB0">
        <w:rPr>
          <w:rFonts w:asciiTheme="majorHAnsi" w:hAnsiTheme="majorHAnsi" w:cstheme="majorHAnsi"/>
          <w:sz w:val="28"/>
          <w:szCs w:val="28"/>
        </w:rPr>
        <w:t>trung</w:t>
      </w:r>
      <w:proofErr w:type="spellEnd"/>
      <w:r w:rsidR="002F0DB0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2F0DB0">
        <w:rPr>
          <w:rFonts w:asciiTheme="majorHAnsi" w:hAnsiTheme="majorHAnsi" w:cstheme="majorHAnsi"/>
          <w:sz w:val="28"/>
          <w:szCs w:val="28"/>
        </w:rPr>
        <w:t>chỉ</w:t>
      </w:r>
      <w:proofErr w:type="spellEnd"/>
      <w:r w:rsidR="002F0DB0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2F0DB0">
        <w:rPr>
          <w:rFonts w:asciiTheme="majorHAnsi" w:hAnsiTheme="majorHAnsi" w:cstheme="majorHAnsi"/>
          <w:sz w:val="28"/>
          <w:szCs w:val="28"/>
        </w:rPr>
        <w:t>đạo</w:t>
      </w:r>
      <w:proofErr w:type="spellEnd"/>
      <w:r w:rsidR="002F0DB0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2F0DB0">
        <w:rPr>
          <w:rFonts w:asciiTheme="majorHAnsi" w:hAnsiTheme="majorHAnsi" w:cstheme="majorHAnsi"/>
          <w:sz w:val="28"/>
          <w:szCs w:val="28"/>
        </w:rPr>
        <w:t>công</w:t>
      </w:r>
      <w:proofErr w:type="spellEnd"/>
      <w:r w:rsidR="002F0DB0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2F0DB0">
        <w:rPr>
          <w:rFonts w:asciiTheme="majorHAnsi" w:hAnsiTheme="majorHAnsi" w:cstheme="majorHAnsi"/>
          <w:sz w:val="28"/>
          <w:szCs w:val="28"/>
        </w:rPr>
        <w:t>tác</w:t>
      </w:r>
      <w:proofErr w:type="spellEnd"/>
      <w:r w:rsidR="002F0DB0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2F0DB0">
        <w:rPr>
          <w:rFonts w:asciiTheme="majorHAnsi" w:hAnsiTheme="majorHAnsi" w:cstheme="majorHAnsi"/>
          <w:sz w:val="28"/>
          <w:szCs w:val="28"/>
        </w:rPr>
        <w:t>chuẩn</w:t>
      </w:r>
      <w:proofErr w:type="spellEnd"/>
      <w:r w:rsidR="002F0DB0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2F0DB0">
        <w:rPr>
          <w:rFonts w:asciiTheme="majorHAnsi" w:hAnsiTheme="majorHAnsi" w:cstheme="majorHAnsi"/>
          <w:sz w:val="28"/>
          <w:szCs w:val="28"/>
        </w:rPr>
        <w:t>bị</w:t>
      </w:r>
      <w:proofErr w:type="spellEnd"/>
      <w:r w:rsidR="002F0DB0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2F0DB0">
        <w:rPr>
          <w:rFonts w:asciiTheme="majorHAnsi" w:hAnsiTheme="majorHAnsi" w:cstheme="majorHAnsi"/>
          <w:sz w:val="28"/>
          <w:szCs w:val="28"/>
        </w:rPr>
        <w:t>khai</w:t>
      </w:r>
      <w:proofErr w:type="spellEnd"/>
      <w:r w:rsidR="002F0DB0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2F0DB0">
        <w:rPr>
          <w:rFonts w:asciiTheme="majorHAnsi" w:hAnsiTheme="majorHAnsi" w:cstheme="majorHAnsi"/>
          <w:sz w:val="28"/>
          <w:szCs w:val="28"/>
        </w:rPr>
        <w:t>giảng</w:t>
      </w:r>
      <w:proofErr w:type="spellEnd"/>
      <w:r w:rsidR="002F0DB0">
        <w:rPr>
          <w:rFonts w:asciiTheme="majorHAnsi" w:hAnsiTheme="majorHAnsi" w:cstheme="majorHAnsi"/>
          <w:sz w:val="28"/>
          <w:szCs w:val="28"/>
        </w:rPr>
        <w:t xml:space="preserve">, </w:t>
      </w:r>
      <w:proofErr w:type="spellStart"/>
      <w:r w:rsidR="008D5F98">
        <w:rPr>
          <w:rFonts w:asciiTheme="majorHAnsi" w:hAnsiTheme="majorHAnsi" w:cstheme="majorHAnsi"/>
          <w:sz w:val="28"/>
          <w:szCs w:val="28"/>
        </w:rPr>
        <w:t>đ</w:t>
      </w:r>
      <w:r w:rsidR="002F0DB0">
        <w:rPr>
          <w:rFonts w:asciiTheme="majorHAnsi" w:hAnsiTheme="majorHAnsi" w:cstheme="majorHAnsi"/>
          <w:sz w:val="28"/>
          <w:szCs w:val="28"/>
        </w:rPr>
        <w:t>ón</w:t>
      </w:r>
      <w:proofErr w:type="spellEnd"/>
      <w:r w:rsidR="002F0DB0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2F0DB0">
        <w:rPr>
          <w:rFonts w:asciiTheme="majorHAnsi" w:hAnsiTheme="majorHAnsi" w:cstheme="majorHAnsi"/>
          <w:sz w:val="28"/>
          <w:szCs w:val="28"/>
        </w:rPr>
        <w:t>năm</w:t>
      </w:r>
      <w:proofErr w:type="spellEnd"/>
      <w:r w:rsidR="002F0DB0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2F0DB0">
        <w:rPr>
          <w:rFonts w:asciiTheme="majorHAnsi" w:hAnsiTheme="majorHAnsi" w:cstheme="majorHAnsi"/>
          <w:sz w:val="28"/>
          <w:szCs w:val="28"/>
        </w:rPr>
        <w:t>học</w:t>
      </w:r>
      <w:proofErr w:type="spellEnd"/>
      <w:r w:rsidR="002F0DB0">
        <w:rPr>
          <w:rFonts w:asciiTheme="majorHAnsi" w:hAnsiTheme="majorHAnsi" w:cstheme="majorHAnsi"/>
          <w:sz w:val="28"/>
          <w:szCs w:val="28"/>
        </w:rPr>
        <w:t xml:space="preserve"> 2016 – 2017 </w:t>
      </w:r>
      <w:proofErr w:type="spellStart"/>
      <w:r w:rsidR="002F0DB0">
        <w:rPr>
          <w:rFonts w:asciiTheme="majorHAnsi" w:hAnsiTheme="majorHAnsi" w:cstheme="majorHAnsi"/>
          <w:sz w:val="28"/>
          <w:szCs w:val="28"/>
        </w:rPr>
        <w:t>cả</w:t>
      </w:r>
      <w:proofErr w:type="spellEnd"/>
      <w:r w:rsidR="002F0DB0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2F0DB0">
        <w:rPr>
          <w:rFonts w:asciiTheme="majorHAnsi" w:hAnsiTheme="majorHAnsi" w:cstheme="majorHAnsi"/>
          <w:sz w:val="28"/>
          <w:szCs w:val="28"/>
        </w:rPr>
        <w:t>về</w:t>
      </w:r>
      <w:proofErr w:type="spellEnd"/>
      <w:r w:rsidR="002F0DB0">
        <w:rPr>
          <w:rFonts w:asciiTheme="majorHAnsi" w:hAnsiTheme="majorHAnsi" w:cstheme="majorHAnsi"/>
          <w:sz w:val="28"/>
          <w:szCs w:val="28"/>
        </w:rPr>
        <w:t xml:space="preserve"> CSVC, </w:t>
      </w:r>
      <w:proofErr w:type="spellStart"/>
      <w:r w:rsidR="002F0DB0">
        <w:rPr>
          <w:rFonts w:asciiTheme="majorHAnsi" w:hAnsiTheme="majorHAnsi" w:cstheme="majorHAnsi"/>
          <w:sz w:val="28"/>
          <w:szCs w:val="28"/>
        </w:rPr>
        <w:t>đội</w:t>
      </w:r>
      <w:proofErr w:type="spellEnd"/>
      <w:r w:rsidR="002F0DB0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proofErr w:type="gramStart"/>
      <w:r w:rsidR="002F0DB0">
        <w:rPr>
          <w:rFonts w:asciiTheme="majorHAnsi" w:hAnsiTheme="majorHAnsi" w:cstheme="majorHAnsi"/>
          <w:sz w:val="28"/>
          <w:szCs w:val="28"/>
        </w:rPr>
        <w:t>ngũ</w:t>
      </w:r>
      <w:proofErr w:type="spellEnd"/>
      <w:proofErr w:type="gramEnd"/>
      <w:r w:rsidR="002F0DB0">
        <w:rPr>
          <w:rFonts w:asciiTheme="majorHAnsi" w:hAnsiTheme="majorHAnsi" w:cstheme="majorHAnsi"/>
          <w:sz w:val="28"/>
          <w:szCs w:val="28"/>
        </w:rPr>
        <w:t xml:space="preserve"> CBGVNV, </w:t>
      </w:r>
      <w:proofErr w:type="spellStart"/>
      <w:r w:rsidR="002F0DB0">
        <w:rPr>
          <w:rFonts w:asciiTheme="majorHAnsi" w:hAnsiTheme="majorHAnsi" w:cstheme="majorHAnsi"/>
          <w:sz w:val="28"/>
          <w:szCs w:val="28"/>
        </w:rPr>
        <w:t>triển</w:t>
      </w:r>
      <w:proofErr w:type="spellEnd"/>
      <w:r w:rsidR="002F0DB0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2F0DB0">
        <w:rPr>
          <w:rFonts w:asciiTheme="majorHAnsi" w:hAnsiTheme="majorHAnsi" w:cstheme="majorHAnsi"/>
          <w:sz w:val="28"/>
          <w:szCs w:val="28"/>
        </w:rPr>
        <w:t>khai</w:t>
      </w:r>
      <w:proofErr w:type="spellEnd"/>
      <w:r w:rsidR="002F0DB0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2F0DB0">
        <w:rPr>
          <w:rFonts w:asciiTheme="majorHAnsi" w:hAnsiTheme="majorHAnsi" w:cstheme="majorHAnsi"/>
          <w:sz w:val="28"/>
          <w:szCs w:val="28"/>
        </w:rPr>
        <w:t>nhiện</w:t>
      </w:r>
      <w:proofErr w:type="spellEnd"/>
      <w:r w:rsidR="002F0DB0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2F0DB0">
        <w:rPr>
          <w:rFonts w:asciiTheme="majorHAnsi" w:hAnsiTheme="majorHAnsi" w:cstheme="majorHAnsi"/>
          <w:sz w:val="28"/>
          <w:szCs w:val="28"/>
        </w:rPr>
        <w:t>vụ</w:t>
      </w:r>
      <w:proofErr w:type="spellEnd"/>
      <w:r w:rsidR="002F0DB0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2F0DB0">
        <w:rPr>
          <w:rFonts w:asciiTheme="majorHAnsi" w:hAnsiTheme="majorHAnsi" w:cstheme="majorHAnsi"/>
          <w:sz w:val="28"/>
          <w:szCs w:val="28"/>
        </w:rPr>
        <w:t>năm</w:t>
      </w:r>
      <w:proofErr w:type="spellEnd"/>
      <w:r w:rsidR="002F0DB0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2F0DB0">
        <w:rPr>
          <w:rFonts w:asciiTheme="majorHAnsi" w:hAnsiTheme="majorHAnsi" w:cstheme="majorHAnsi"/>
          <w:sz w:val="28"/>
          <w:szCs w:val="28"/>
        </w:rPr>
        <w:t>học</w:t>
      </w:r>
      <w:proofErr w:type="spellEnd"/>
      <w:r w:rsidR="002F0DB0">
        <w:rPr>
          <w:rFonts w:asciiTheme="majorHAnsi" w:hAnsiTheme="majorHAnsi" w:cstheme="majorHAnsi"/>
          <w:sz w:val="28"/>
          <w:szCs w:val="28"/>
        </w:rPr>
        <w:t>.</w:t>
      </w:r>
    </w:p>
    <w:p w:rsidR="00433E6F" w:rsidRDefault="00755C69" w:rsidP="00755C69">
      <w:pPr>
        <w:spacing w:after="0" w:line="360" w:lineRule="auto"/>
        <w:ind w:firstLine="567"/>
        <w:jc w:val="both"/>
        <w:rPr>
          <w:rFonts w:asciiTheme="majorHAnsi" w:hAnsiTheme="majorHAnsi" w:cstheme="majorHAnsi"/>
          <w:sz w:val="28"/>
          <w:szCs w:val="28"/>
        </w:rPr>
      </w:pPr>
      <w:proofErr w:type="gramStart"/>
      <w:r>
        <w:rPr>
          <w:rFonts w:asciiTheme="majorHAnsi" w:hAnsiTheme="majorHAnsi" w:cstheme="majorHAnsi"/>
          <w:sz w:val="28"/>
          <w:szCs w:val="28"/>
        </w:rPr>
        <w:t xml:space="preserve">-  </w:t>
      </w:r>
      <w:proofErr w:type="spellStart"/>
      <w:r w:rsidR="00433E6F">
        <w:rPr>
          <w:rFonts w:asciiTheme="majorHAnsi" w:hAnsiTheme="majorHAnsi" w:cstheme="majorHAnsi"/>
          <w:sz w:val="28"/>
          <w:szCs w:val="28"/>
        </w:rPr>
        <w:t>Ổn</w:t>
      </w:r>
      <w:proofErr w:type="spellEnd"/>
      <w:r w:rsidR="00433E6F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433E6F">
        <w:rPr>
          <w:rFonts w:asciiTheme="majorHAnsi" w:hAnsiTheme="majorHAnsi" w:cstheme="majorHAnsi"/>
          <w:sz w:val="28"/>
          <w:szCs w:val="28"/>
        </w:rPr>
        <w:t>định</w:t>
      </w:r>
      <w:proofErr w:type="spellEnd"/>
      <w:r w:rsidR="00433E6F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433E6F">
        <w:rPr>
          <w:rFonts w:asciiTheme="majorHAnsi" w:hAnsiTheme="majorHAnsi" w:cstheme="majorHAnsi"/>
          <w:sz w:val="28"/>
          <w:szCs w:val="28"/>
        </w:rPr>
        <w:t>nề</w:t>
      </w:r>
      <w:proofErr w:type="spellEnd"/>
      <w:r w:rsidR="00433E6F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433E6F">
        <w:rPr>
          <w:rFonts w:asciiTheme="majorHAnsi" w:hAnsiTheme="majorHAnsi" w:cstheme="majorHAnsi"/>
          <w:sz w:val="28"/>
          <w:szCs w:val="28"/>
        </w:rPr>
        <w:t>nếp</w:t>
      </w:r>
      <w:proofErr w:type="spellEnd"/>
      <w:r w:rsidR="00433E6F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433E6F">
        <w:rPr>
          <w:rFonts w:asciiTheme="majorHAnsi" w:hAnsiTheme="majorHAnsi" w:cstheme="majorHAnsi"/>
          <w:sz w:val="28"/>
          <w:szCs w:val="28"/>
        </w:rPr>
        <w:t>dạy</w:t>
      </w:r>
      <w:proofErr w:type="spellEnd"/>
      <w:r w:rsidR="00433E6F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433E6F">
        <w:rPr>
          <w:rFonts w:asciiTheme="majorHAnsi" w:hAnsiTheme="majorHAnsi" w:cstheme="majorHAnsi"/>
          <w:sz w:val="28"/>
          <w:szCs w:val="28"/>
        </w:rPr>
        <w:t>học</w:t>
      </w:r>
      <w:proofErr w:type="spellEnd"/>
      <w:r w:rsidR="00433E6F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DB714D">
        <w:rPr>
          <w:rFonts w:asciiTheme="majorHAnsi" w:hAnsiTheme="majorHAnsi" w:cstheme="majorHAnsi"/>
          <w:sz w:val="28"/>
          <w:szCs w:val="28"/>
        </w:rPr>
        <w:t>và</w:t>
      </w:r>
      <w:proofErr w:type="spellEnd"/>
      <w:r w:rsidR="00DB714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DB714D">
        <w:rPr>
          <w:rFonts w:asciiTheme="majorHAnsi" w:hAnsiTheme="majorHAnsi" w:cstheme="majorHAnsi"/>
          <w:sz w:val="28"/>
          <w:szCs w:val="28"/>
        </w:rPr>
        <w:t>các</w:t>
      </w:r>
      <w:proofErr w:type="spellEnd"/>
      <w:r w:rsidR="00DB714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DB714D">
        <w:rPr>
          <w:rFonts w:asciiTheme="majorHAnsi" w:hAnsiTheme="majorHAnsi" w:cstheme="majorHAnsi"/>
          <w:sz w:val="28"/>
          <w:szCs w:val="28"/>
        </w:rPr>
        <w:t>hoạt</w:t>
      </w:r>
      <w:proofErr w:type="spellEnd"/>
      <w:r w:rsidR="00DB714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DB714D">
        <w:rPr>
          <w:rFonts w:asciiTheme="majorHAnsi" w:hAnsiTheme="majorHAnsi" w:cstheme="majorHAnsi"/>
          <w:sz w:val="28"/>
          <w:szCs w:val="28"/>
        </w:rPr>
        <w:t>động</w:t>
      </w:r>
      <w:proofErr w:type="spellEnd"/>
      <w:r w:rsidR="00DB714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DB714D">
        <w:rPr>
          <w:rFonts w:asciiTheme="majorHAnsi" w:hAnsiTheme="majorHAnsi" w:cstheme="majorHAnsi"/>
          <w:sz w:val="28"/>
          <w:szCs w:val="28"/>
        </w:rPr>
        <w:t>của</w:t>
      </w:r>
      <w:proofErr w:type="spellEnd"/>
      <w:r w:rsidR="00DB714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DB714D">
        <w:rPr>
          <w:rFonts w:asciiTheme="majorHAnsi" w:hAnsiTheme="majorHAnsi" w:cstheme="majorHAnsi"/>
          <w:sz w:val="28"/>
          <w:szCs w:val="28"/>
        </w:rPr>
        <w:t>nhà</w:t>
      </w:r>
      <w:proofErr w:type="spellEnd"/>
      <w:r w:rsidR="00DB714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DB714D">
        <w:rPr>
          <w:rFonts w:asciiTheme="majorHAnsi" w:hAnsiTheme="majorHAnsi" w:cstheme="majorHAnsi"/>
          <w:sz w:val="28"/>
          <w:szCs w:val="28"/>
        </w:rPr>
        <w:t>trường</w:t>
      </w:r>
      <w:proofErr w:type="spellEnd"/>
      <w:r w:rsidR="00DB714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DB714D">
        <w:rPr>
          <w:rFonts w:asciiTheme="majorHAnsi" w:hAnsiTheme="majorHAnsi" w:cstheme="majorHAnsi"/>
          <w:sz w:val="28"/>
          <w:szCs w:val="28"/>
        </w:rPr>
        <w:t>ngay</w:t>
      </w:r>
      <w:proofErr w:type="spellEnd"/>
      <w:r w:rsidR="00DB714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DB714D">
        <w:rPr>
          <w:rFonts w:asciiTheme="majorHAnsi" w:hAnsiTheme="majorHAnsi" w:cstheme="majorHAnsi"/>
          <w:sz w:val="28"/>
          <w:szCs w:val="28"/>
        </w:rPr>
        <w:t>từ</w:t>
      </w:r>
      <w:proofErr w:type="spellEnd"/>
      <w:r w:rsidR="00DB714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DB714D">
        <w:rPr>
          <w:rFonts w:asciiTheme="majorHAnsi" w:hAnsiTheme="majorHAnsi" w:cstheme="majorHAnsi"/>
          <w:sz w:val="28"/>
          <w:szCs w:val="28"/>
        </w:rPr>
        <w:t>buổi</w:t>
      </w:r>
      <w:proofErr w:type="spellEnd"/>
      <w:r w:rsidR="00DB714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DB714D">
        <w:rPr>
          <w:rFonts w:asciiTheme="majorHAnsi" w:hAnsiTheme="majorHAnsi" w:cstheme="majorHAnsi"/>
          <w:sz w:val="28"/>
          <w:szCs w:val="28"/>
        </w:rPr>
        <w:t>học</w:t>
      </w:r>
      <w:proofErr w:type="spellEnd"/>
      <w:r w:rsidR="00DB714D">
        <w:rPr>
          <w:rFonts w:asciiTheme="majorHAnsi" w:hAnsiTheme="majorHAnsi" w:cstheme="majorHAnsi"/>
          <w:sz w:val="28"/>
          <w:szCs w:val="28"/>
        </w:rPr>
        <w:t xml:space="preserve">, </w:t>
      </w:r>
      <w:proofErr w:type="spellStart"/>
      <w:r w:rsidR="00DB714D">
        <w:rPr>
          <w:rFonts w:asciiTheme="majorHAnsi" w:hAnsiTheme="majorHAnsi" w:cstheme="majorHAnsi"/>
          <w:sz w:val="28"/>
          <w:szCs w:val="28"/>
        </w:rPr>
        <w:t>tiết</w:t>
      </w:r>
      <w:proofErr w:type="spellEnd"/>
      <w:r w:rsidR="00DB714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DB714D">
        <w:rPr>
          <w:rFonts w:asciiTheme="majorHAnsi" w:hAnsiTheme="majorHAnsi" w:cstheme="majorHAnsi"/>
          <w:sz w:val="28"/>
          <w:szCs w:val="28"/>
        </w:rPr>
        <w:t>học</w:t>
      </w:r>
      <w:proofErr w:type="spellEnd"/>
      <w:r w:rsidR="00DB714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DB714D">
        <w:rPr>
          <w:rFonts w:asciiTheme="majorHAnsi" w:hAnsiTheme="majorHAnsi" w:cstheme="majorHAnsi"/>
          <w:sz w:val="28"/>
          <w:szCs w:val="28"/>
        </w:rPr>
        <w:t>đầu</w:t>
      </w:r>
      <w:proofErr w:type="spellEnd"/>
      <w:r w:rsidR="00DB714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DB714D">
        <w:rPr>
          <w:rFonts w:asciiTheme="majorHAnsi" w:hAnsiTheme="majorHAnsi" w:cstheme="majorHAnsi"/>
          <w:sz w:val="28"/>
          <w:szCs w:val="28"/>
        </w:rPr>
        <w:t>tiên</w:t>
      </w:r>
      <w:proofErr w:type="spellEnd"/>
      <w:r w:rsidR="00DB714D">
        <w:rPr>
          <w:rFonts w:asciiTheme="majorHAnsi" w:hAnsiTheme="majorHAnsi" w:cstheme="majorHAnsi"/>
          <w:sz w:val="28"/>
          <w:szCs w:val="28"/>
        </w:rPr>
        <w:t>.</w:t>
      </w:r>
      <w:proofErr w:type="gramEnd"/>
      <w:r w:rsidR="00DB714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proofErr w:type="gramStart"/>
      <w:r w:rsidR="00DB714D">
        <w:rPr>
          <w:rFonts w:asciiTheme="majorHAnsi" w:hAnsiTheme="majorHAnsi" w:cstheme="majorHAnsi"/>
          <w:sz w:val="28"/>
          <w:szCs w:val="28"/>
        </w:rPr>
        <w:t>Tổ</w:t>
      </w:r>
      <w:proofErr w:type="spellEnd"/>
      <w:r w:rsidR="00DB714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DB714D">
        <w:rPr>
          <w:rFonts w:asciiTheme="majorHAnsi" w:hAnsiTheme="majorHAnsi" w:cstheme="majorHAnsi"/>
          <w:sz w:val="28"/>
          <w:szCs w:val="28"/>
        </w:rPr>
        <w:t>chức</w:t>
      </w:r>
      <w:proofErr w:type="spellEnd"/>
      <w:r w:rsidR="00DB714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DB714D">
        <w:rPr>
          <w:rFonts w:asciiTheme="majorHAnsi" w:hAnsiTheme="majorHAnsi" w:cstheme="majorHAnsi"/>
          <w:sz w:val="28"/>
          <w:szCs w:val="28"/>
        </w:rPr>
        <w:t>ký</w:t>
      </w:r>
      <w:proofErr w:type="spellEnd"/>
      <w:r w:rsidR="00DB714D">
        <w:rPr>
          <w:rFonts w:asciiTheme="majorHAnsi" w:hAnsiTheme="majorHAnsi" w:cstheme="majorHAnsi"/>
          <w:sz w:val="28"/>
          <w:szCs w:val="28"/>
        </w:rPr>
        <w:t xml:space="preserve"> cam </w:t>
      </w:r>
      <w:proofErr w:type="spellStart"/>
      <w:r w:rsidR="00DB714D">
        <w:rPr>
          <w:rFonts w:asciiTheme="majorHAnsi" w:hAnsiTheme="majorHAnsi" w:cstheme="majorHAnsi"/>
          <w:sz w:val="28"/>
          <w:szCs w:val="28"/>
        </w:rPr>
        <w:t>kết</w:t>
      </w:r>
      <w:proofErr w:type="spellEnd"/>
      <w:r w:rsidR="00DB714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DB714D">
        <w:rPr>
          <w:rFonts w:asciiTheme="majorHAnsi" w:hAnsiTheme="majorHAnsi" w:cstheme="majorHAnsi"/>
          <w:sz w:val="28"/>
          <w:szCs w:val="28"/>
        </w:rPr>
        <w:t>thực</w:t>
      </w:r>
      <w:proofErr w:type="spellEnd"/>
      <w:r w:rsidR="00DB714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DB714D">
        <w:rPr>
          <w:rFonts w:asciiTheme="majorHAnsi" w:hAnsiTheme="majorHAnsi" w:cstheme="majorHAnsi"/>
          <w:sz w:val="28"/>
          <w:szCs w:val="28"/>
        </w:rPr>
        <w:t>hiện</w:t>
      </w:r>
      <w:proofErr w:type="spellEnd"/>
      <w:r w:rsidR="00DB714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DB714D">
        <w:rPr>
          <w:rFonts w:asciiTheme="majorHAnsi" w:hAnsiTheme="majorHAnsi" w:cstheme="majorHAnsi"/>
          <w:sz w:val="28"/>
          <w:szCs w:val="28"/>
        </w:rPr>
        <w:t>dạy</w:t>
      </w:r>
      <w:proofErr w:type="spellEnd"/>
      <w:r w:rsidR="00DB714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DB714D">
        <w:rPr>
          <w:rFonts w:asciiTheme="majorHAnsi" w:hAnsiTheme="majorHAnsi" w:cstheme="majorHAnsi"/>
          <w:sz w:val="28"/>
          <w:szCs w:val="28"/>
        </w:rPr>
        <w:t>thêm</w:t>
      </w:r>
      <w:proofErr w:type="spellEnd"/>
      <w:r w:rsidR="00DB714D">
        <w:rPr>
          <w:rFonts w:asciiTheme="majorHAnsi" w:hAnsiTheme="majorHAnsi" w:cstheme="majorHAnsi"/>
          <w:sz w:val="28"/>
          <w:szCs w:val="28"/>
        </w:rPr>
        <w:t xml:space="preserve"> – </w:t>
      </w:r>
      <w:proofErr w:type="spellStart"/>
      <w:r w:rsidR="00DB714D">
        <w:rPr>
          <w:rFonts w:asciiTheme="majorHAnsi" w:hAnsiTheme="majorHAnsi" w:cstheme="majorHAnsi"/>
          <w:sz w:val="28"/>
          <w:szCs w:val="28"/>
        </w:rPr>
        <w:t>học</w:t>
      </w:r>
      <w:proofErr w:type="spellEnd"/>
      <w:r w:rsidR="00DB714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DB714D">
        <w:rPr>
          <w:rFonts w:asciiTheme="majorHAnsi" w:hAnsiTheme="majorHAnsi" w:cstheme="majorHAnsi"/>
          <w:sz w:val="28"/>
          <w:szCs w:val="28"/>
        </w:rPr>
        <w:t>thêm</w:t>
      </w:r>
      <w:proofErr w:type="spellEnd"/>
      <w:r w:rsidR="00DB714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DB714D">
        <w:rPr>
          <w:rFonts w:asciiTheme="majorHAnsi" w:hAnsiTheme="majorHAnsi" w:cstheme="majorHAnsi"/>
          <w:sz w:val="28"/>
          <w:szCs w:val="28"/>
        </w:rPr>
        <w:t>đúng</w:t>
      </w:r>
      <w:proofErr w:type="spellEnd"/>
      <w:r w:rsidR="00DB714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DB714D">
        <w:rPr>
          <w:rFonts w:asciiTheme="majorHAnsi" w:hAnsiTheme="majorHAnsi" w:cstheme="majorHAnsi"/>
          <w:sz w:val="28"/>
          <w:szCs w:val="28"/>
        </w:rPr>
        <w:t>quy</w:t>
      </w:r>
      <w:proofErr w:type="spellEnd"/>
      <w:r w:rsidR="00DB714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DB714D">
        <w:rPr>
          <w:rFonts w:asciiTheme="majorHAnsi" w:hAnsiTheme="majorHAnsi" w:cstheme="majorHAnsi"/>
          <w:sz w:val="28"/>
          <w:szCs w:val="28"/>
        </w:rPr>
        <w:t>định</w:t>
      </w:r>
      <w:proofErr w:type="spellEnd"/>
      <w:r w:rsidR="00DB714D">
        <w:rPr>
          <w:rFonts w:asciiTheme="majorHAnsi" w:hAnsiTheme="majorHAnsi" w:cstheme="majorHAnsi"/>
          <w:sz w:val="28"/>
          <w:szCs w:val="28"/>
        </w:rPr>
        <w:t>.</w:t>
      </w:r>
      <w:proofErr w:type="gramEnd"/>
    </w:p>
    <w:p w:rsidR="002F0DB0" w:rsidRDefault="00755C69" w:rsidP="00755C69">
      <w:pPr>
        <w:spacing w:after="0" w:line="360" w:lineRule="auto"/>
        <w:ind w:firstLine="567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-  </w:t>
      </w:r>
      <w:proofErr w:type="spellStart"/>
      <w:r w:rsidR="008D5F98">
        <w:rPr>
          <w:rFonts w:asciiTheme="majorHAnsi" w:hAnsiTheme="majorHAnsi" w:cstheme="majorHAnsi"/>
          <w:sz w:val="28"/>
          <w:szCs w:val="28"/>
        </w:rPr>
        <w:t>Rà</w:t>
      </w:r>
      <w:proofErr w:type="spellEnd"/>
      <w:r w:rsidR="008D5F98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8D5F98">
        <w:rPr>
          <w:rFonts w:asciiTheme="majorHAnsi" w:hAnsiTheme="majorHAnsi" w:cstheme="majorHAnsi"/>
          <w:sz w:val="28"/>
          <w:szCs w:val="28"/>
        </w:rPr>
        <w:t>soát</w:t>
      </w:r>
      <w:proofErr w:type="spellEnd"/>
      <w:r w:rsidR="008D5F98">
        <w:rPr>
          <w:rFonts w:asciiTheme="majorHAnsi" w:hAnsiTheme="majorHAnsi" w:cstheme="majorHAnsi"/>
          <w:sz w:val="28"/>
          <w:szCs w:val="28"/>
        </w:rPr>
        <w:t xml:space="preserve">, </w:t>
      </w:r>
      <w:proofErr w:type="spellStart"/>
      <w:r w:rsidR="008D5F98">
        <w:rPr>
          <w:rFonts w:asciiTheme="majorHAnsi" w:hAnsiTheme="majorHAnsi" w:cstheme="majorHAnsi"/>
          <w:sz w:val="28"/>
          <w:szCs w:val="28"/>
        </w:rPr>
        <w:t>huy</w:t>
      </w:r>
      <w:proofErr w:type="spellEnd"/>
      <w:r w:rsidR="008D5F98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8D5F98">
        <w:rPr>
          <w:rFonts w:asciiTheme="majorHAnsi" w:hAnsiTheme="majorHAnsi" w:cstheme="majorHAnsi"/>
          <w:sz w:val="28"/>
          <w:szCs w:val="28"/>
        </w:rPr>
        <w:t>động</w:t>
      </w:r>
      <w:proofErr w:type="spellEnd"/>
      <w:r w:rsidR="008D5F98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8D5F98">
        <w:rPr>
          <w:rFonts w:asciiTheme="majorHAnsi" w:hAnsiTheme="majorHAnsi" w:cstheme="majorHAnsi"/>
          <w:sz w:val="28"/>
          <w:szCs w:val="28"/>
        </w:rPr>
        <w:t>trẻ</w:t>
      </w:r>
      <w:proofErr w:type="spellEnd"/>
      <w:r w:rsidR="008D5F98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8D5F98">
        <w:rPr>
          <w:rFonts w:asciiTheme="majorHAnsi" w:hAnsiTheme="majorHAnsi" w:cstheme="majorHAnsi"/>
          <w:sz w:val="28"/>
          <w:szCs w:val="28"/>
        </w:rPr>
        <w:t>trong</w:t>
      </w:r>
      <w:proofErr w:type="spellEnd"/>
      <w:r w:rsidR="008D5F98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8D5F98">
        <w:rPr>
          <w:rFonts w:asciiTheme="majorHAnsi" w:hAnsiTheme="majorHAnsi" w:cstheme="majorHAnsi"/>
          <w:sz w:val="28"/>
          <w:szCs w:val="28"/>
        </w:rPr>
        <w:t>độ</w:t>
      </w:r>
      <w:proofErr w:type="spellEnd"/>
      <w:r w:rsidR="008D5F98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8D5F98">
        <w:rPr>
          <w:rFonts w:asciiTheme="majorHAnsi" w:hAnsiTheme="majorHAnsi" w:cstheme="majorHAnsi"/>
          <w:sz w:val="28"/>
          <w:szCs w:val="28"/>
        </w:rPr>
        <w:t>tuổi</w:t>
      </w:r>
      <w:proofErr w:type="spellEnd"/>
      <w:r w:rsidR="008D5F98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8D5F98">
        <w:rPr>
          <w:rFonts w:asciiTheme="majorHAnsi" w:hAnsiTheme="majorHAnsi" w:cstheme="majorHAnsi"/>
          <w:sz w:val="28"/>
          <w:szCs w:val="28"/>
        </w:rPr>
        <w:t>ra</w:t>
      </w:r>
      <w:proofErr w:type="spellEnd"/>
      <w:r w:rsidR="008D5F98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8D5F98">
        <w:rPr>
          <w:rFonts w:asciiTheme="majorHAnsi" w:hAnsiTheme="majorHAnsi" w:cstheme="majorHAnsi"/>
          <w:sz w:val="28"/>
          <w:szCs w:val="28"/>
        </w:rPr>
        <w:t>lớp</w:t>
      </w:r>
      <w:proofErr w:type="spellEnd"/>
      <w:r w:rsidR="008D5F98">
        <w:rPr>
          <w:rFonts w:asciiTheme="majorHAnsi" w:hAnsiTheme="majorHAnsi" w:cstheme="majorHAnsi"/>
          <w:sz w:val="28"/>
          <w:szCs w:val="28"/>
        </w:rPr>
        <w:t xml:space="preserve">; </w:t>
      </w:r>
      <w:proofErr w:type="spellStart"/>
      <w:r w:rsidR="008D5F98">
        <w:rPr>
          <w:rFonts w:asciiTheme="majorHAnsi" w:hAnsiTheme="majorHAnsi" w:cstheme="majorHAnsi"/>
          <w:sz w:val="28"/>
          <w:szCs w:val="28"/>
        </w:rPr>
        <w:t>Cập</w:t>
      </w:r>
      <w:proofErr w:type="spellEnd"/>
      <w:r w:rsidR="008D5F98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8D5F98">
        <w:rPr>
          <w:rFonts w:asciiTheme="majorHAnsi" w:hAnsiTheme="majorHAnsi" w:cstheme="majorHAnsi"/>
          <w:sz w:val="28"/>
          <w:szCs w:val="28"/>
        </w:rPr>
        <w:t>nhật</w:t>
      </w:r>
      <w:proofErr w:type="spellEnd"/>
      <w:r w:rsidR="008D5F98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8D5F98">
        <w:rPr>
          <w:rFonts w:asciiTheme="majorHAnsi" w:hAnsiTheme="majorHAnsi" w:cstheme="majorHAnsi"/>
          <w:sz w:val="28"/>
          <w:szCs w:val="28"/>
        </w:rPr>
        <w:t>hồ</w:t>
      </w:r>
      <w:proofErr w:type="spellEnd"/>
      <w:r w:rsidR="008D5F98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8D5F98">
        <w:rPr>
          <w:rFonts w:asciiTheme="majorHAnsi" w:hAnsiTheme="majorHAnsi" w:cstheme="majorHAnsi"/>
          <w:sz w:val="28"/>
          <w:szCs w:val="28"/>
        </w:rPr>
        <w:t>sơ</w:t>
      </w:r>
      <w:proofErr w:type="spellEnd"/>
      <w:r w:rsidR="008D5F98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8D5F98">
        <w:rPr>
          <w:rFonts w:asciiTheme="majorHAnsi" w:hAnsiTheme="majorHAnsi" w:cstheme="majorHAnsi"/>
          <w:sz w:val="28"/>
          <w:szCs w:val="28"/>
        </w:rPr>
        <w:t>đăng</w:t>
      </w:r>
      <w:proofErr w:type="spellEnd"/>
      <w:r w:rsidR="008D5F98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8D5F98">
        <w:rPr>
          <w:rFonts w:asciiTheme="majorHAnsi" w:hAnsiTheme="majorHAnsi" w:cstheme="majorHAnsi"/>
          <w:sz w:val="28"/>
          <w:szCs w:val="28"/>
        </w:rPr>
        <w:t>bộ</w:t>
      </w:r>
      <w:proofErr w:type="spellEnd"/>
      <w:r w:rsidR="008D5F98">
        <w:rPr>
          <w:rFonts w:asciiTheme="majorHAnsi" w:hAnsiTheme="majorHAnsi" w:cstheme="majorHAnsi"/>
          <w:sz w:val="28"/>
          <w:szCs w:val="28"/>
        </w:rPr>
        <w:t xml:space="preserve">, </w:t>
      </w:r>
      <w:proofErr w:type="spellStart"/>
      <w:r w:rsidR="008D5F98">
        <w:rPr>
          <w:rFonts w:asciiTheme="majorHAnsi" w:hAnsiTheme="majorHAnsi" w:cstheme="majorHAnsi"/>
          <w:sz w:val="28"/>
          <w:szCs w:val="28"/>
        </w:rPr>
        <w:t>sổ</w:t>
      </w:r>
      <w:proofErr w:type="spellEnd"/>
      <w:r w:rsidR="008D5F98">
        <w:rPr>
          <w:rFonts w:asciiTheme="majorHAnsi" w:hAnsiTheme="majorHAnsi" w:cstheme="majorHAnsi"/>
          <w:sz w:val="28"/>
          <w:szCs w:val="28"/>
        </w:rPr>
        <w:t xml:space="preserve"> PCGD</w:t>
      </w:r>
      <w:r w:rsidR="002F0DB0">
        <w:rPr>
          <w:rFonts w:asciiTheme="majorHAnsi" w:hAnsiTheme="majorHAnsi" w:cstheme="majorHAnsi"/>
          <w:sz w:val="28"/>
          <w:szCs w:val="28"/>
        </w:rPr>
        <w:t xml:space="preserve"> </w:t>
      </w:r>
    </w:p>
    <w:p w:rsidR="00DB714D" w:rsidRDefault="00755C69" w:rsidP="00755C69">
      <w:pPr>
        <w:spacing w:after="0" w:line="360" w:lineRule="auto"/>
        <w:ind w:firstLine="567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-  </w:t>
      </w:r>
      <w:proofErr w:type="spellStart"/>
      <w:r w:rsidR="00DB714D">
        <w:rPr>
          <w:rFonts w:asciiTheme="majorHAnsi" w:hAnsiTheme="majorHAnsi" w:cstheme="majorHAnsi"/>
          <w:sz w:val="28"/>
          <w:szCs w:val="28"/>
        </w:rPr>
        <w:t>Tổ</w:t>
      </w:r>
      <w:proofErr w:type="spellEnd"/>
      <w:r w:rsidR="00DB714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DB714D">
        <w:rPr>
          <w:rFonts w:asciiTheme="majorHAnsi" w:hAnsiTheme="majorHAnsi" w:cstheme="majorHAnsi"/>
          <w:sz w:val="28"/>
          <w:szCs w:val="28"/>
        </w:rPr>
        <w:t>chức</w:t>
      </w:r>
      <w:proofErr w:type="spellEnd"/>
      <w:r w:rsidR="00DB714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DB714D">
        <w:rPr>
          <w:rFonts w:asciiTheme="majorHAnsi" w:hAnsiTheme="majorHAnsi" w:cstheme="majorHAnsi"/>
          <w:sz w:val="28"/>
          <w:szCs w:val="28"/>
        </w:rPr>
        <w:t>các</w:t>
      </w:r>
      <w:proofErr w:type="spellEnd"/>
      <w:r w:rsidR="00DB714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DB714D">
        <w:rPr>
          <w:rFonts w:asciiTheme="majorHAnsi" w:hAnsiTheme="majorHAnsi" w:cstheme="majorHAnsi"/>
          <w:sz w:val="28"/>
          <w:szCs w:val="28"/>
        </w:rPr>
        <w:t>hoạt</w:t>
      </w:r>
      <w:proofErr w:type="spellEnd"/>
      <w:r w:rsidR="00DB714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DB714D">
        <w:rPr>
          <w:rFonts w:asciiTheme="majorHAnsi" w:hAnsiTheme="majorHAnsi" w:cstheme="majorHAnsi"/>
          <w:sz w:val="28"/>
          <w:szCs w:val="28"/>
        </w:rPr>
        <w:t>động</w:t>
      </w:r>
      <w:proofErr w:type="spellEnd"/>
      <w:r w:rsidR="00DB714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DB714D">
        <w:rPr>
          <w:rFonts w:asciiTheme="majorHAnsi" w:hAnsiTheme="majorHAnsi" w:cstheme="majorHAnsi"/>
          <w:sz w:val="28"/>
          <w:szCs w:val="28"/>
        </w:rPr>
        <w:t>kỷ</w:t>
      </w:r>
      <w:proofErr w:type="spellEnd"/>
      <w:r w:rsidR="00DB714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DB714D">
        <w:rPr>
          <w:rFonts w:asciiTheme="majorHAnsi" w:hAnsiTheme="majorHAnsi" w:cstheme="majorHAnsi"/>
          <w:sz w:val="28"/>
          <w:szCs w:val="28"/>
        </w:rPr>
        <w:t>niệm</w:t>
      </w:r>
      <w:proofErr w:type="spellEnd"/>
      <w:r w:rsidR="00DB714D">
        <w:rPr>
          <w:rFonts w:asciiTheme="majorHAnsi" w:hAnsiTheme="majorHAnsi" w:cstheme="majorHAnsi"/>
          <w:sz w:val="28"/>
          <w:szCs w:val="28"/>
        </w:rPr>
        <w:t xml:space="preserve"> 71 </w:t>
      </w:r>
      <w:proofErr w:type="spellStart"/>
      <w:r w:rsidR="00DB714D">
        <w:rPr>
          <w:rFonts w:asciiTheme="majorHAnsi" w:hAnsiTheme="majorHAnsi" w:cstheme="majorHAnsi"/>
          <w:sz w:val="28"/>
          <w:szCs w:val="28"/>
        </w:rPr>
        <w:t>năm</w:t>
      </w:r>
      <w:proofErr w:type="spellEnd"/>
      <w:r w:rsidR="00DB714D">
        <w:rPr>
          <w:rFonts w:asciiTheme="majorHAnsi" w:hAnsiTheme="majorHAnsi" w:cstheme="majorHAnsi"/>
          <w:sz w:val="28"/>
          <w:szCs w:val="28"/>
        </w:rPr>
        <w:t xml:space="preserve"> CMT8 </w:t>
      </w:r>
      <w:proofErr w:type="spellStart"/>
      <w:r w:rsidR="00DB714D">
        <w:rPr>
          <w:rFonts w:asciiTheme="majorHAnsi" w:hAnsiTheme="majorHAnsi" w:cstheme="majorHAnsi"/>
          <w:sz w:val="28"/>
          <w:szCs w:val="28"/>
        </w:rPr>
        <w:t>và</w:t>
      </w:r>
      <w:proofErr w:type="spellEnd"/>
      <w:r w:rsidR="00DB714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DB714D">
        <w:rPr>
          <w:rFonts w:asciiTheme="majorHAnsi" w:hAnsiTheme="majorHAnsi" w:cstheme="majorHAnsi"/>
          <w:sz w:val="28"/>
          <w:szCs w:val="28"/>
        </w:rPr>
        <w:t>Quốc</w:t>
      </w:r>
      <w:proofErr w:type="spellEnd"/>
      <w:r w:rsidR="00DB714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DB714D">
        <w:rPr>
          <w:rFonts w:asciiTheme="majorHAnsi" w:hAnsiTheme="majorHAnsi" w:cstheme="majorHAnsi"/>
          <w:sz w:val="28"/>
          <w:szCs w:val="28"/>
        </w:rPr>
        <w:t>khánh</w:t>
      </w:r>
      <w:proofErr w:type="spellEnd"/>
      <w:r w:rsidR="00DB714D">
        <w:rPr>
          <w:rFonts w:asciiTheme="majorHAnsi" w:hAnsiTheme="majorHAnsi" w:cstheme="majorHAnsi"/>
          <w:sz w:val="28"/>
          <w:szCs w:val="28"/>
        </w:rPr>
        <w:t xml:space="preserve"> 2/9 </w:t>
      </w:r>
    </w:p>
    <w:p w:rsidR="00DB714D" w:rsidRDefault="00755C69" w:rsidP="00755C69">
      <w:pPr>
        <w:spacing w:after="0" w:line="360" w:lineRule="auto"/>
        <w:ind w:firstLine="567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- </w:t>
      </w:r>
      <w:proofErr w:type="spellStart"/>
      <w:r w:rsidR="00DB714D">
        <w:rPr>
          <w:rFonts w:asciiTheme="majorHAnsi" w:hAnsiTheme="majorHAnsi" w:cstheme="majorHAnsi"/>
          <w:sz w:val="28"/>
          <w:szCs w:val="28"/>
        </w:rPr>
        <w:t>Tổ</w:t>
      </w:r>
      <w:proofErr w:type="spellEnd"/>
      <w:r w:rsidR="00DB714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DB714D">
        <w:rPr>
          <w:rFonts w:asciiTheme="majorHAnsi" w:hAnsiTheme="majorHAnsi" w:cstheme="majorHAnsi"/>
          <w:sz w:val="28"/>
          <w:szCs w:val="28"/>
        </w:rPr>
        <w:t>chức</w:t>
      </w:r>
      <w:proofErr w:type="spellEnd"/>
      <w:r w:rsidR="00DB714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DB714D">
        <w:rPr>
          <w:rFonts w:asciiTheme="majorHAnsi" w:hAnsiTheme="majorHAnsi" w:cstheme="majorHAnsi"/>
          <w:sz w:val="28"/>
          <w:szCs w:val="28"/>
        </w:rPr>
        <w:t>ngày</w:t>
      </w:r>
      <w:proofErr w:type="spellEnd"/>
      <w:r w:rsidR="00DB714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DB714D">
        <w:rPr>
          <w:rFonts w:asciiTheme="majorHAnsi" w:hAnsiTheme="majorHAnsi" w:cstheme="majorHAnsi"/>
          <w:sz w:val="28"/>
          <w:szCs w:val="28"/>
        </w:rPr>
        <w:t>toàn</w:t>
      </w:r>
      <w:proofErr w:type="spellEnd"/>
      <w:r w:rsidR="00DB714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DB714D">
        <w:rPr>
          <w:rFonts w:asciiTheme="majorHAnsi" w:hAnsiTheme="majorHAnsi" w:cstheme="majorHAnsi"/>
          <w:sz w:val="28"/>
          <w:szCs w:val="28"/>
        </w:rPr>
        <w:t>dân</w:t>
      </w:r>
      <w:proofErr w:type="spellEnd"/>
      <w:r w:rsidR="00DB714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DB714D">
        <w:rPr>
          <w:rFonts w:asciiTheme="majorHAnsi" w:hAnsiTheme="majorHAnsi" w:cstheme="majorHAnsi"/>
          <w:sz w:val="28"/>
          <w:szCs w:val="28"/>
        </w:rPr>
        <w:t>đưa</w:t>
      </w:r>
      <w:proofErr w:type="spellEnd"/>
      <w:r w:rsidR="00DB714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DB714D">
        <w:rPr>
          <w:rFonts w:asciiTheme="majorHAnsi" w:hAnsiTheme="majorHAnsi" w:cstheme="majorHAnsi"/>
          <w:sz w:val="28"/>
          <w:szCs w:val="28"/>
        </w:rPr>
        <w:t>trẻ</w:t>
      </w:r>
      <w:proofErr w:type="spellEnd"/>
      <w:r w:rsidR="00DB714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DB714D">
        <w:rPr>
          <w:rFonts w:asciiTheme="majorHAnsi" w:hAnsiTheme="majorHAnsi" w:cstheme="majorHAnsi"/>
          <w:sz w:val="28"/>
          <w:szCs w:val="28"/>
        </w:rPr>
        <w:t>đến</w:t>
      </w:r>
      <w:proofErr w:type="spellEnd"/>
      <w:r w:rsidR="00DB714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DB714D">
        <w:rPr>
          <w:rFonts w:asciiTheme="majorHAnsi" w:hAnsiTheme="majorHAnsi" w:cstheme="majorHAnsi"/>
          <w:sz w:val="28"/>
          <w:szCs w:val="28"/>
        </w:rPr>
        <w:t>trường</w:t>
      </w:r>
      <w:proofErr w:type="spellEnd"/>
      <w:r w:rsidR="00DB714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DB714D">
        <w:rPr>
          <w:rFonts w:asciiTheme="majorHAnsi" w:hAnsiTheme="majorHAnsi" w:cstheme="majorHAnsi"/>
          <w:sz w:val="28"/>
          <w:szCs w:val="28"/>
        </w:rPr>
        <w:t>và</w:t>
      </w:r>
      <w:proofErr w:type="spellEnd"/>
      <w:r w:rsidR="00DB714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DB714D">
        <w:rPr>
          <w:rFonts w:asciiTheme="majorHAnsi" w:hAnsiTheme="majorHAnsi" w:cstheme="majorHAnsi"/>
          <w:sz w:val="28"/>
          <w:szCs w:val="28"/>
        </w:rPr>
        <w:t>khai</w:t>
      </w:r>
      <w:proofErr w:type="spellEnd"/>
      <w:r w:rsidR="00DB714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DB714D">
        <w:rPr>
          <w:rFonts w:asciiTheme="majorHAnsi" w:hAnsiTheme="majorHAnsi" w:cstheme="majorHAnsi"/>
          <w:sz w:val="28"/>
          <w:szCs w:val="28"/>
        </w:rPr>
        <w:t>giảng</w:t>
      </w:r>
      <w:proofErr w:type="spellEnd"/>
      <w:r w:rsidR="00DB714D">
        <w:rPr>
          <w:rFonts w:asciiTheme="majorHAnsi" w:hAnsiTheme="majorHAnsi" w:cstheme="majorHAnsi"/>
          <w:sz w:val="28"/>
          <w:szCs w:val="28"/>
        </w:rPr>
        <w:t xml:space="preserve"> </w:t>
      </w:r>
      <w:proofErr w:type="gramStart"/>
      <w:r w:rsidR="00DB714D" w:rsidRPr="00837FF0">
        <w:rPr>
          <w:rFonts w:asciiTheme="majorHAnsi" w:hAnsiTheme="majorHAnsi" w:cstheme="majorHAnsi"/>
          <w:b/>
          <w:sz w:val="28"/>
          <w:szCs w:val="28"/>
        </w:rPr>
        <w:t xml:space="preserve">( </w:t>
      </w:r>
      <w:r w:rsidR="00837FF0" w:rsidRPr="00837FF0">
        <w:rPr>
          <w:rFonts w:asciiTheme="majorHAnsi" w:hAnsiTheme="majorHAnsi" w:cstheme="majorHAnsi"/>
          <w:b/>
          <w:sz w:val="28"/>
          <w:szCs w:val="28"/>
        </w:rPr>
        <w:t>7h</w:t>
      </w:r>
      <w:proofErr w:type="gramEnd"/>
      <w:r w:rsidR="00837FF0" w:rsidRPr="00837FF0"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r w:rsidR="00837FF0" w:rsidRPr="00837FF0">
        <w:rPr>
          <w:rFonts w:asciiTheme="majorHAnsi" w:hAnsiTheme="majorHAnsi" w:cstheme="majorHAnsi"/>
          <w:b/>
          <w:sz w:val="28"/>
          <w:szCs w:val="28"/>
        </w:rPr>
        <w:t>ngày</w:t>
      </w:r>
      <w:proofErr w:type="spellEnd"/>
      <w:r w:rsidR="00837FF0" w:rsidRPr="00837FF0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DB714D" w:rsidRPr="00837FF0">
        <w:rPr>
          <w:rFonts w:asciiTheme="majorHAnsi" w:hAnsiTheme="majorHAnsi" w:cstheme="majorHAnsi"/>
          <w:b/>
          <w:sz w:val="28"/>
          <w:szCs w:val="28"/>
        </w:rPr>
        <w:t>5/9</w:t>
      </w:r>
      <w:r w:rsidR="00837FF0" w:rsidRPr="00837FF0">
        <w:rPr>
          <w:rFonts w:asciiTheme="majorHAnsi" w:hAnsiTheme="majorHAnsi" w:cstheme="majorHAnsi"/>
          <w:b/>
          <w:sz w:val="28"/>
          <w:szCs w:val="28"/>
        </w:rPr>
        <w:t xml:space="preserve">/2016 </w:t>
      </w:r>
      <w:r w:rsidR="00DB714D" w:rsidRPr="00837FF0">
        <w:rPr>
          <w:rFonts w:asciiTheme="majorHAnsi" w:hAnsiTheme="majorHAnsi" w:cstheme="majorHAnsi"/>
          <w:b/>
          <w:sz w:val="28"/>
          <w:szCs w:val="28"/>
        </w:rPr>
        <w:t>)</w:t>
      </w:r>
      <w:r w:rsidR="00DB714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DB714D">
        <w:rPr>
          <w:rFonts w:asciiTheme="majorHAnsi" w:hAnsiTheme="majorHAnsi" w:cstheme="majorHAnsi"/>
          <w:sz w:val="28"/>
          <w:szCs w:val="28"/>
        </w:rPr>
        <w:t>nhẹ</w:t>
      </w:r>
      <w:proofErr w:type="spellEnd"/>
      <w:r w:rsidR="00DB714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DB714D">
        <w:rPr>
          <w:rFonts w:asciiTheme="majorHAnsi" w:hAnsiTheme="majorHAnsi" w:cstheme="majorHAnsi"/>
          <w:sz w:val="28"/>
          <w:szCs w:val="28"/>
        </w:rPr>
        <w:t>nhàng</w:t>
      </w:r>
      <w:proofErr w:type="spellEnd"/>
      <w:r w:rsidR="00DB714D">
        <w:rPr>
          <w:rFonts w:asciiTheme="majorHAnsi" w:hAnsiTheme="majorHAnsi" w:cstheme="majorHAnsi"/>
          <w:sz w:val="28"/>
          <w:szCs w:val="28"/>
        </w:rPr>
        <w:t xml:space="preserve">, </w:t>
      </w:r>
      <w:proofErr w:type="spellStart"/>
      <w:r w:rsidR="00DB714D">
        <w:rPr>
          <w:rFonts w:asciiTheme="majorHAnsi" w:hAnsiTheme="majorHAnsi" w:cstheme="majorHAnsi"/>
          <w:sz w:val="28"/>
          <w:szCs w:val="28"/>
        </w:rPr>
        <w:t>gây</w:t>
      </w:r>
      <w:proofErr w:type="spellEnd"/>
      <w:r w:rsidR="00DB714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DB714D">
        <w:rPr>
          <w:rFonts w:asciiTheme="majorHAnsi" w:hAnsiTheme="majorHAnsi" w:cstheme="majorHAnsi"/>
          <w:sz w:val="28"/>
          <w:szCs w:val="28"/>
        </w:rPr>
        <w:t>ấn</w:t>
      </w:r>
      <w:proofErr w:type="spellEnd"/>
      <w:r w:rsidR="00DB714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DB714D">
        <w:rPr>
          <w:rFonts w:asciiTheme="majorHAnsi" w:hAnsiTheme="majorHAnsi" w:cstheme="majorHAnsi"/>
          <w:sz w:val="28"/>
          <w:szCs w:val="28"/>
        </w:rPr>
        <w:t>tượng</w:t>
      </w:r>
      <w:proofErr w:type="spellEnd"/>
      <w:r w:rsidR="00DB714D">
        <w:rPr>
          <w:rFonts w:asciiTheme="majorHAnsi" w:hAnsiTheme="majorHAnsi" w:cstheme="majorHAnsi"/>
          <w:sz w:val="28"/>
          <w:szCs w:val="28"/>
        </w:rPr>
        <w:t xml:space="preserve">, </w:t>
      </w:r>
      <w:proofErr w:type="spellStart"/>
      <w:r w:rsidR="00DB714D">
        <w:rPr>
          <w:rFonts w:asciiTheme="majorHAnsi" w:hAnsiTheme="majorHAnsi" w:cstheme="majorHAnsi"/>
          <w:sz w:val="28"/>
          <w:szCs w:val="28"/>
        </w:rPr>
        <w:t>cảm</w:t>
      </w:r>
      <w:proofErr w:type="spellEnd"/>
      <w:r w:rsidR="00DB714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DB714D">
        <w:rPr>
          <w:rFonts w:asciiTheme="majorHAnsi" w:hAnsiTheme="majorHAnsi" w:cstheme="majorHAnsi"/>
          <w:sz w:val="28"/>
          <w:szCs w:val="28"/>
        </w:rPr>
        <w:t>xúc</w:t>
      </w:r>
      <w:proofErr w:type="spellEnd"/>
      <w:r w:rsidR="00DB714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DB714D">
        <w:rPr>
          <w:rFonts w:asciiTheme="majorHAnsi" w:hAnsiTheme="majorHAnsi" w:cstheme="majorHAnsi"/>
          <w:sz w:val="28"/>
          <w:szCs w:val="28"/>
        </w:rPr>
        <w:t>đối</w:t>
      </w:r>
      <w:proofErr w:type="spellEnd"/>
      <w:r w:rsidR="00DB714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DB714D">
        <w:rPr>
          <w:rFonts w:asciiTheme="majorHAnsi" w:hAnsiTheme="majorHAnsi" w:cstheme="majorHAnsi"/>
          <w:sz w:val="28"/>
          <w:szCs w:val="28"/>
        </w:rPr>
        <w:t>với</w:t>
      </w:r>
      <w:proofErr w:type="spellEnd"/>
      <w:r w:rsidR="00DB714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DB714D">
        <w:rPr>
          <w:rFonts w:asciiTheme="majorHAnsi" w:hAnsiTheme="majorHAnsi" w:cstheme="majorHAnsi"/>
          <w:sz w:val="28"/>
          <w:szCs w:val="28"/>
        </w:rPr>
        <w:t>học</w:t>
      </w:r>
      <w:proofErr w:type="spellEnd"/>
      <w:r w:rsidR="00DB714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DB714D">
        <w:rPr>
          <w:rFonts w:asciiTheme="majorHAnsi" w:hAnsiTheme="majorHAnsi" w:cstheme="majorHAnsi"/>
          <w:sz w:val="28"/>
          <w:szCs w:val="28"/>
        </w:rPr>
        <w:t>sinh</w:t>
      </w:r>
      <w:proofErr w:type="spellEnd"/>
      <w:r w:rsidR="00DB714D">
        <w:rPr>
          <w:rFonts w:asciiTheme="majorHAnsi" w:hAnsiTheme="majorHAnsi" w:cstheme="majorHAnsi"/>
          <w:sz w:val="28"/>
          <w:szCs w:val="28"/>
        </w:rPr>
        <w:t>.</w:t>
      </w:r>
    </w:p>
    <w:p w:rsidR="00DB714D" w:rsidRDefault="00755C69" w:rsidP="00755C69">
      <w:pPr>
        <w:spacing w:after="0" w:line="360" w:lineRule="auto"/>
        <w:ind w:firstLine="567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-  </w:t>
      </w:r>
      <w:proofErr w:type="spellStart"/>
      <w:r w:rsidR="00DB714D">
        <w:rPr>
          <w:rFonts w:asciiTheme="majorHAnsi" w:hAnsiTheme="majorHAnsi" w:cstheme="majorHAnsi"/>
          <w:sz w:val="28"/>
          <w:szCs w:val="28"/>
        </w:rPr>
        <w:t>Triển</w:t>
      </w:r>
      <w:proofErr w:type="spellEnd"/>
      <w:r w:rsidR="00DB714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DB714D">
        <w:rPr>
          <w:rFonts w:asciiTheme="majorHAnsi" w:hAnsiTheme="majorHAnsi" w:cstheme="majorHAnsi"/>
          <w:sz w:val="28"/>
          <w:szCs w:val="28"/>
        </w:rPr>
        <w:t>khai</w:t>
      </w:r>
      <w:proofErr w:type="spellEnd"/>
      <w:r w:rsidR="00DB714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DB714D">
        <w:rPr>
          <w:rFonts w:asciiTheme="majorHAnsi" w:hAnsiTheme="majorHAnsi" w:cstheme="majorHAnsi"/>
          <w:sz w:val="28"/>
          <w:szCs w:val="28"/>
        </w:rPr>
        <w:t>công</w:t>
      </w:r>
      <w:proofErr w:type="spellEnd"/>
      <w:r w:rsidR="00DB714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DB714D">
        <w:rPr>
          <w:rFonts w:asciiTheme="majorHAnsi" w:hAnsiTheme="majorHAnsi" w:cstheme="majorHAnsi"/>
          <w:sz w:val="28"/>
          <w:szCs w:val="28"/>
        </w:rPr>
        <w:t>tác</w:t>
      </w:r>
      <w:proofErr w:type="spellEnd"/>
      <w:r w:rsidR="00DB714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proofErr w:type="gramStart"/>
      <w:r w:rsidR="00DB714D">
        <w:rPr>
          <w:rFonts w:asciiTheme="majorHAnsi" w:hAnsiTheme="majorHAnsi" w:cstheme="majorHAnsi"/>
          <w:sz w:val="28"/>
          <w:szCs w:val="28"/>
        </w:rPr>
        <w:t>thu</w:t>
      </w:r>
      <w:proofErr w:type="spellEnd"/>
      <w:proofErr w:type="gramEnd"/>
      <w:r w:rsidR="00DB714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DB714D">
        <w:rPr>
          <w:rFonts w:asciiTheme="majorHAnsi" w:hAnsiTheme="majorHAnsi" w:cstheme="majorHAnsi"/>
          <w:sz w:val="28"/>
          <w:szCs w:val="28"/>
        </w:rPr>
        <w:t>các</w:t>
      </w:r>
      <w:proofErr w:type="spellEnd"/>
      <w:r w:rsidR="00DB714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DB714D">
        <w:rPr>
          <w:rFonts w:asciiTheme="majorHAnsi" w:hAnsiTheme="majorHAnsi" w:cstheme="majorHAnsi"/>
          <w:sz w:val="28"/>
          <w:szCs w:val="28"/>
        </w:rPr>
        <w:t>khoản</w:t>
      </w:r>
      <w:proofErr w:type="spellEnd"/>
      <w:r w:rsidR="00DB714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DB714D">
        <w:rPr>
          <w:rFonts w:asciiTheme="majorHAnsi" w:hAnsiTheme="majorHAnsi" w:cstheme="majorHAnsi"/>
          <w:sz w:val="28"/>
          <w:szCs w:val="28"/>
        </w:rPr>
        <w:t>theo</w:t>
      </w:r>
      <w:proofErr w:type="spellEnd"/>
      <w:r w:rsidR="00DB714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DB714D">
        <w:rPr>
          <w:rFonts w:asciiTheme="majorHAnsi" w:hAnsiTheme="majorHAnsi" w:cstheme="majorHAnsi"/>
          <w:sz w:val="28"/>
          <w:szCs w:val="28"/>
        </w:rPr>
        <w:t>quy</w:t>
      </w:r>
      <w:proofErr w:type="spellEnd"/>
      <w:r w:rsidR="00DB714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DB714D">
        <w:rPr>
          <w:rFonts w:asciiTheme="majorHAnsi" w:hAnsiTheme="majorHAnsi" w:cstheme="majorHAnsi"/>
          <w:sz w:val="28"/>
          <w:szCs w:val="28"/>
        </w:rPr>
        <w:t>định</w:t>
      </w:r>
      <w:proofErr w:type="spellEnd"/>
      <w:r w:rsidR="00DB714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DB714D">
        <w:rPr>
          <w:rFonts w:asciiTheme="majorHAnsi" w:hAnsiTheme="majorHAnsi" w:cstheme="majorHAnsi"/>
          <w:sz w:val="28"/>
          <w:szCs w:val="28"/>
        </w:rPr>
        <w:t>đúng</w:t>
      </w:r>
      <w:proofErr w:type="spellEnd"/>
      <w:r w:rsidR="00DB714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DB714D">
        <w:rPr>
          <w:rFonts w:asciiTheme="majorHAnsi" w:hAnsiTheme="majorHAnsi" w:cstheme="majorHAnsi"/>
          <w:sz w:val="28"/>
          <w:szCs w:val="28"/>
        </w:rPr>
        <w:t>quy</w:t>
      </w:r>
      <w:proofErr w:type="spellEnd"/>
      <w:r w:rsidR="00DB714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DB714D">
        <w:rPr>
          <w:rFonts w:asciiTheme="majorHAnsi" w:hAnsiTheme="majorHAnsi" w:cstheme="majorHAnsi"/>
          <w:sz w:val="28"/>
          <w:szCs w:val="28"/>
        </w:rPr>
        <w:t>trình</w:t>
      </w:r>
      <w:proofErr w:type="spellEnd"/>
      <w:r w:rsidR="00DB714D">
        <w:rPr>
          <w:rFonts w:asciiTheme="majorHAnsi" w:hAnsiTheme="majorHAnsi" w:cstheme="majorHAnsi"/>
          <w:sz w:val="28"/>
          <w:szCs w:val="28"/>
        </w:rPr>
        <w:t xml:space="preserve">, </w:t>
      </w:r>
      <w:proofErr w:type="spellStart"/>
      <w:r w:rsidR="00DB714D">
        <w:rPr>
          <w:rFonts w:asciiTheme="majorHAnsi" w:hAnsiTheme="majorHAnsi" w:cstheme="majorHAnsi"/>
          <w:sz w:val="28"/>
          <w:szCs w:val="28"/>
        </w:rPr>
        <w:t>đúng</w:t>
      </w:r>
      <w:proofErr w:type="spellEnd"/>
      <w:r w:rsidR="00DB714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DB714D">
        <w:rPr>
          <w:rFonts w:asciiTheme="majorHAnsi" w:hAnsiTheme="majorHAnsi" w:cstheme="majorHAnsi"/>
          <w:sz w:val="28"/>
          <w:szCs w:val="28"/>
        </w:rPr>
        <w:t>quy</w:t>
      </w:r>
      <w:proofErr w:type="spellEnd"/>
      <w:r w:rsidR="00DB714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DB714D">
        <w:rPr>
          <w:rFonts w:asciiTheme="majorHAnsi" w:hAnsiTheme="majorHAnsi" w:cstheme="majorHAnsi"/>
          <w:sz w:val="28"/>
          <w:szCs w:val="28"/>
        </w:rPr>
        <w:t>định</w:t>
      </w:r>
      <w:proofErr w:type="spellEnd"/>
      <w:r w:rsidR="00DB714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DB714D">
        <w:rPr>
          <w:rFonts w:asciiTheme="majorHAnsi" w:hAnsiTheme="majorHAnsi" w:cstheme="majorHAnsi"/>
          <w:sz w:val="28"/>
          <w:szCs w:val="28"/>
        </w:rPr>
        <w:t>tại</w:t>
      </w:r>
      <w:proofErr w:type="spellEnd"/>
      <w:r w:rsidR="00DB714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DB714D">
        <w:rPr>
          <w:rFonts w:asciiTheme="majorHAnsi" w:hAnsiTheme="majorHAnsi" w:cstheme="majorHAnsi"/>
          <w:sz w:val="28"/>
          <w:szCs w:val="28"/>
        </w:rPr>
        <w:t>các</w:t>
      </w:r>
      <w:proofErr w:type="spellEnd"/>
      <w:r w:rsidR="00DB714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DB714D">
        <w:rPr>
          <w:rFonts w:asciiTheme="majorHAnsi" w:hAnsiTheme="majorHAnsi" w:cstheme="majorHAnsi"/>
          <w:sz w:val="28"/>
          <w:szCs w:val="28"/>
        </w:rPr>
        <w:t>văn</w:t>
      </w:r>
      <w:proofErr w:type="spellEnd"/>
      <w:r w:rsidR="00DB714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DB714D">
        <w:rPr>
          <w:rFonts w:asciiTheme="majorHAnsi" w:hAnsiTheme="majorHAnsi" w:cstheme="majorHAnsi"/>
          <w:sz w:val="28"/>
          <w:szCs w:val="28"/>
        </w:rPr>
        <w:t>bản</w:t>
      </w:r>
      <w:proofErr w:type="spellEnd"/>
      <w:r w:rsidR="00DB714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DB714D">
        <w:rPr>
          <w:rFonts w:asciiTheme="majorHAnsi" w:hAnsiTheme="majorHAnsi" w:cstheme="majorHAnsi"/>
          <w:sz w:val="28"/>
          <w:szCs w:val="28"/>
        </w:rPr>
        <w:t>của</w:t>
      </w:r>
      <w:proofErr w:type="spellEnd"/>
      <w:r w:rsidR="00DB714D">
        <w:rPr>
          <w:rFonts w:asciiTheme="majorHAnsi" w:hAnsiTheme="majorHAnsi" w:cstheme="majorHAnsi"/>
          <w:sz w:val="28"/>
          <w:szCs w:val="28"/>
        </w:rPr>
        <w:t xml:space="preserve"> TP, </w:t>
      </w:r>
      <w:proofErr w:type="spellStart"/>
      <w:r w:rsidR="00DB714D">
        <w:rPr>
          <w:rFonts w:asciiTheme="majorHAnsi" w:hAnsiTheme="majorHAnsi" w:cstheme="majorHAnsi"/>
          <w:sz w:val="28"/>
          <w:szCs w:val="28"/>
        </w:rPr>
        <w:t>của</w:t>
      </w:r>
      <w:proofErr w:type="spellEnd"/>
      <w:r w:rsidR="00DB714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DB714D">
        <w:rPr>
          <w:rFonts w:asciiTheme="majorHAnsi" w:hAnsiTheme="majorHAnsi" w:cstheme="majorHAnsi"/>
          <w:sz w:val="28"/>
          <w:szCs w:val="28"/>
        </w:rPr>
        <w:t>quận</w:t>
      </w:r>
      <w:proofErr w:type="spellEnd"/>
      <w:r w:rsidR="00DB714D">
        <w:rPr>
          <w:rFonts w:asciiTheme="majorHAnsi" w:hAnsiTheme="majorHAnsi" w:cstheme="majorHAnsi"/>
          <w:sz w:val="28"/>
          <w:szCs w:val="28"/>
        </w:rPr>
        <w:t>.</w:t>
      </w:r>
      <w:r w:rsidR="00DB714D" w:rsidRPr="00DB714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DB714D">
        <w:rPr>
          <w:rFonts w:asciiTheme="majorHAnsi" w:hAnsiTheme="majorHAnsi" w:cstheme="majorHAnsi"/>
          <w:sz w:val="28"/>
          <w:szCs w:val="28"/>
        </w:rPr>
        <w:t>Tuyên</w:t>
      </w:r>
      <w:proofErr w:type="spellEnd"/>
      <w:r w:rsidR="00DB714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DB714D">
        <w:rPr>
          <w:rFonts w:asciiTheme="majorHAnsi" w:hAnsiTheme="majorHAnsi" w:cstheme="majorHAnsi"/>
          <w:sz w:val="28"/>
          <w:szCs w:val="28"/>
        </w:rPr>
        <w:t>truyền</w:t>
      </w:r>
      <w:proofErr w:type="spellEnd"/>
      <w:r w:rsidR="00DB714D">
        <w:rPr>
          <w:rFonts w:asciiTheme="majorHAnsi" w:hAnsiTheme="majorHAnsi" w:cstheme="majorHAnsi"/>
          <w:sz w:val="28"/>
          <w:szCs w:val="28"/>
        </w:rPr>
        <w:t xml:space="preserve">, </w:t>
      </w:r>
      <w:proofErr w:type="spellStart"/>
      <w:r w:rsidR="00DB714D">
        <w:rPr>
          <w:rFonts w:asciiTheme="majorHAnsi" w:hAnsiTheme="majorHAnsi" w:cstheme="majorHAnsi"/>
          <w:sz w:val="28"/>
          <w:szCs w:val="28"/>
        </w:rPr>
        <w:t>vận</w:t>
      </w:r>
      <w:proofErr w:type="spellEnd"/>
      <w:r w:rsidR="00DB714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DB714D">
        <w:rPr>
          <w:rFonts w:asciiTheme="majorHAnsi" w:hAnsiTheme="majorHAnsi" w:cstheme="majorHAnsi"/>
          <w:sz w:val="28"/>
          <w:szCs w:val="28"/>
        </w:rPr>
        <w:t>động</w:t>
      </w:r>
      <w:proofErr w:type="spellEnd"/>
      <w:r w:rsidR="00DB714D">
        <w:rPr>
          <w:rFonts w:asciiTheme="majorHAnsi" w:hAnsiTheme="majorHAnsi" w:cstheme="majorHAnsi"/>
          <w:sz w:val="28"/>
          <w:szCs w:val="28"/>
        </w:rPr>
        <w:t xml:space="preserve"> CMHS </w:t>
      </w:r>
      <w:proofErr w:type="spellStart"/>
      <w:r w:rsidR="00DB714D">
        <w:rPr>
          <w:rFonts w:asciiTheme="majorHAnsi" w:hAnsiTheme="majorHAnsi" w:cstheme="majorHAnsi"/>
          <w:sz w:val="28"/>
          <w:szCs w:val="28"/>
        </w:rPr>
        <w:t>tham</w:t>
      </w:r>
      <w:proofErr w:type="spellEnd"/>
      <w:r w:rsidR="00DB714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DB714D">
        <w:rPr>
          <w:rFonts w:asciiTheme="majorHAnsi" w:hAnsiTheme="majorHAnsi" w:cstheme="majorHAnsi"/>
          <w:sz w:val="28"/>
          <w:szCs w:val="28"/>
        </w:rPr>
        <w:t>gia</w:t>
      </w:r>
      <w:proofErr w:type="spellEnd"/>
      <w:r w:rsidR="00DB714D">
        <w:rPr>
          <w:rFonts w:asciiTheme="majorHAnsi" w:hAnsiTheme="majorHAnsi" w:cstheme="majorHAnsi"/>
          <w:sz w:val="28"/>
          <w:szCs w:val="28"/>
        </w:rPr>
        <w:t xml:space="preserve"> BHYT </w:t>
      </w:r>
      <w:proofErr w:type="spellStart"/>
      <w:r w:rsidR="00DB714D">
        <w:rPr>
          <w:rFonts w:asciiTheme="majorHAnsi" w:hAnsiTheme="majorHAnsi" w:cstheme="majorHAnsi"/>
          <w:sz w:val="28"/>
          <w:szCs w:val="28"/>
        </w:rPr>
        <w:t>cho</w:t>
      </w:r>
      <w:proofErr w:type="spellEnd"/>
      <w:r w:rsidR="00DB714D">
        <w:rPr>
          <w:rFonts w:asciiTheme="majorHAnsi" w:hAnsiTheme="majorHAnsi" w:cstheme="majorHAnsi"/>
          <w:sz w:val="28"/>
          <w:szCs w:val="28"/>
        </w:rPr>
        <w:t xml:space="preserve"> con </w:t>
      </w:r>
      <w:proofErr w:type="gramStart"/>
      <w:r w:rsidR="00DB714D">
        <w:rPr>
          <w:rFonts w:asciiTheme="majorHAnsi" w:hAnsiTheme="majorHAnsi" w:cstheme="majorHAnsi"/>
          <w:sz w:val="28"/>
          <w:szCs w:val="28"/>
        </w:rPr>
        <w:t xml:space="preserve">( </w:t>
      </w:r>
      <w:proofErr w:type="spellStart"/>
      <w:r w:rsidR="00DB714D">
        <w:rPr>
          <w:rFonts w:asciiTheme="majorHAnsi" w:hAnsiTheme="majorHAnsi" w:cstheme="majorHAnsi"/>
          <w:sz w:val="28"/>
          <w:szCs w:val="28"/>
        </w:rPr>
        <w:t>Đối</w:t>
      </w:r>
      <w:proofErr w:type="spellEnd"/>
      <w:proofErr w:type="gramEnd"/>
      <w:r w:rsidR="00DB714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DB714D">
        <w:rPr>
          <w:rFonts w:asciiTheme="majorHAnsi" w:hAnsiTheme="majorHAnsi" w:cstheme="majorHAnsi"/>
          <w:sz w:val="28"/>
          <w:szCs w:val="28"/>
        </w:rPr>
        <w:t>với</w:t>
      </w:r>
      <w:proofErr w:type="spellEnd"/>
      <w:r w:rsidR="00DB714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DB714D">
        <w:rPr>
          <w:rFonts w:asciiTheme="majorHAnsi" w:hAnsiTheme="majorHAnsi" w:cstheme="majorHAnsi"/>
          <w:sz w:val="28"/>
          <w:szCs w:val="28"/>
        </w:rPr>
        <w:t>học</w:t>
      </w:r>
      <w:proofErr w:type="spellEnd"/>
      <w:r w:rsidR="00DB714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DB714D">
        <w:rPr>
          <w:rFonts w:asciiTheme="majorHAnsi" w:hAnsiTheme="majorHAnsi" w:cstheme="majorHAnsi"/>
          <w:sz w:val="28"/>
          <w:szCs w:val="28"/>
        </w:rPr>
        <w:t>sinh</w:t>
      </w:r>
      <w:proofErr w:type="spellEnd"/>
      <w:r w:rsidR="00DB714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DB714D">
        <w:rPr>
          <w:rFonts w:asciiTheme="majorHAnsi" w:hAnsiTheme="majorHAnsi" w:cstheme="majorHAnsi"/>
          <w:sz w:val="28"/>
          <w:szCs w:val="28"/>
        </w:rPr>
        <w:t>chưa</w:t>
      </w:r>
      <w:proofErr w:type="spellEnd"/>
      <w:r w:rsidR="00DB714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DB714D">
        <w:rPr>
          <w:rFonts w:asciiTheme="majorHAnsi" w:hAnsiTheme="majorHAnsi" w:cstheme="majorHAnsi"/>
          <w:sz w:val="28"/>
          <w:szCs w:val="28"/>
        </w:rPr>
        <w:t>có</w:t>
      </w:r>
      <w:proofErr w:type="spellEnd"/>
      <w:r w:rsidR="00DB714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DB714D">
        <w:rPr>
          <w:rFonts w:asciiTheme="majorHAnsi" w:hAnsiTheme="majorHAnsi" w:cstheme="majorHAnsi"/>
          <w:sz w:val="28"/>
          <w:szCs w:val="28"/>
        </w:rPr>
        <w:t>thẻ</w:t>
      </w:r>
      <w:proofErr w:type="spellEnd"/>
      <w:r w:rsidR="00DB714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DB714D">
        <w:rPr>
          <w:rFonts w:asciiTheme="majorHAnsi" w:hAnsiTheme="majorHAnsi" w:cstheme="majorHAnsi"/>
          <w:sz w:val="28"/>
          <w:szCs w:val="28"/>
        </w:rPr>
        <w:t>hoặc</w:t>
      </w:r>
      <w:proofErr w:type="spellEnd"/>
      <w:r w:rsidR="00DB714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DB714D">
        <w:rPr>
          <w:rFonts w:asciiTheme="majorHAnsi" w:hAnsiTheme="majorHAnsi" w:cstheme="majorHAnsi"/>
          <w:sz w:val="28"/>
          <w:szCs w:val="28"/>
        </w:rPr>
        <w:t>thẻ</w:t>
      </w:r>
      <w:proofErr w:type="spellEnd"/>
      <w:r w:rsidR="00DB714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DB714D">
        <w:rPr>
          <w:rFonts w:asciiTheme="majorHAnsi" w:hAnsiTheme="majorHAnsi" w:cstheme="majorHAnsi"/>
          <w:sz w:val="28"/>
          <w:szCs w:val="28"/>
        </w:rPr>
        <w:t>hết</w:t>
      </w:r>
      <w:proofErr w:type="spellEnd"/>
      <w:r w:rsidR="00DB714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DB714D">
        <w:rPr>
          <w:rFonts w:asciiTheme="majorHAnsi" w:hAnsiTheme="majorHAnsi" w:cstheme="majorHAnsi"/>
          <w:sz w:val="28"/>
          <w:szCs w:val="28"/>
        </w:rPr>
        <w:t>hạn</w:t>
      </w:r>
      <w:proofErr w:type="spellEnd"/>
      <w:r w:rsidR="00DB714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DB714D">
        <w:rPr>
          <w:rFonts w:asciiTheme="majorHAnsi" w:hAnsiTheme="majorHAnsi" w:cstheme="majorHAnsi"/>
          <w:sz w:val="28"/>
          <w:szCs w:val="28"/>
        </w:rPr>
        <w:t>trước</w:t>
      </w:r>
      <w:proofErr w:type="spellEnd"/>
      <w:r w:rsidR="00DB714D">
        <w:rPr>
          <w:rFonts w:asciiTheme="majorHAnsi" w:hAnsiTheme="majorHAnsi" w:cstheme="majorHAnsi"/>
          <w:sz w:val="28"/>
          <w:szCs w:val="28"/>
        </w:rPr>
        <w:t xml:space="preserve"> 31/12/2016)</w:t>
      </w:r>
    </w:p>
    <w:p w:rsidR="00DB714D" w:rsidRDefault="00755C69" w:rsidP="00755C69">
      <w:pPr>
        <w:spacing w:after="0" w:line="360" w:lineRule="auto"/>
        <w:ind w:firstLine="567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-  </w:t>
      </w:r>
      <w:proofErr w:type="spellStart"/>
      <w:r w:rsidR="00DB714D">
        <w:rPr>
          <w:rFonts w:asciiTheme="majorHAnsi" w:hAnsiTheme="majorHAnsi" w:cstheme="majorHAnsi"/>
          <w:sz w:val="28"/>
          <w:szCs w:val="28"/>
        </w:rPr>
        <w:t>Triển</w:t>
      </w:r>
      <w:proofErr w:type="spellEnd"/>
      <w:r w:rsidR="00DB714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DB714D">
        <w:rPr>
          <w:rFonts w:asciiTheme="majorHAnsi" w:hAnsiTheme="majorHAnsi" w:cstheme="majorHAnsi"/>
          <w:sz w:val="28"/>
          <w:szCs w:val="28"/>
        </w:rPr>
        <w:t>khai</w:t>
      </w:r>
      <w:proofErr w:type="spellEnd"/>
      <w:r w:rsidR="00DB714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DB714D">
        <w:rPr>
          <w:rFonts w:asciiTheme="majorHAnsi" w:hAnsiTheme="majorHAnsi" w:cstheme="majorHAnsi"/>
          <w:sz w:val="28"/>
          <w:szCs w:val="28"/>
        </w:rPr>
        <w:t>công</w:t>
      </w:r>
      <w:proofErr w:type="spellEnd"/>
      <w:r w:rsidR="00DB714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DB714D">
        <w:rPr>
          <w:rFonts w:asciiTheme="majorHAnsi" w:hAnsiTheme="majorHAnsi" w:cstheme="majorHAnsi"/>
          <w:sz w:val="28"/>
          <w:szCs w:val="28"/>
        </w:rPr>
        <w:t>tác</w:t>
      </w:r>
      <w:proofErr w:type="spellEnd"/>
      <w:r w:rsidR="00DB714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DB714D">
        <w:rPr>
          <w:rFonts w:asciiTheme="majorHAnsi" w:hAnsiTheme="majorHAnsi" w:cstheme="majorHAnsi"/>
          <w:sz w:val="28"/>
          <w:szCs w:val="28"/>
        </w:rPr>
        <w:t>phối</w:t>
      </w:r>
      <w:proofErr w:type="spellEnd"/>
      <w:r w:rsidR="00DB714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DB714D">
        <w:rPr>
          <w:rFonts w:asciiTheme="majorHAnsi" w:hAnsiTheme="majorHAnsi" w:cstheme="majorHAnsi"/>
          <w:sz w:val="28"/>
          <w:szCs w:val="28"/>
        </w:rPr>
        <w:t>hợp</w:t>
      </w:r>
      <w:proofErr w:type="spellEnd"/>
      <w:r w:rsidR="00DB714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DB714D">
        <w:rPr>
          <w:rFonts w:asciiTheme="majorHAnsi" w:hAnsiTheme="majorHAnsi" w:cstheme="majorHAnsi"/>
          <w:sz w:val="28"/>
          <w:szCs w:val="28"/>
        </w:rPr>
        <w:t>với</w:t>
      </w:r>
      <w:proofErr w:type="spellEnd"/>
      <w:r w:rsidR="00DB714D">
        <w:rPr>
          <w:rFonts w:asciiTheme="majorHAnsi" w:hAnsiTheme="majorHAnsi" w:cstheme="majorHAnsi"/>
          <w:sz w:val="28"/>
          <w:szCs w:val="28"/>
        </w:rPr>
        <w:t xml:space="preserve"> ban </w:t>
      </w:r>
      <w:proofErr w:type="spellStart"/>
      <w:r w:rsidR="00DB714D">
        <w:rPr>
          <w:rFonts w:asciiTheme="majorHAnsi" w:hAnsiTheme="majorHAnsi" w:cstheme="majorHAnsi"/>
          <w:sz w:val="28"/>
          <w:szCs w:val="28"/>
        </w:rPr>
        <w:t>đại</w:t>
      </w:r>
      <w:proofErr w:type="spellEnd"/>
      <w:r w:rsidR="00DB714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DB714D">
        <w:rPr>
          <w:rFonts w:asciiTheme="majorHAnsi" w:hAnsiTheme="majorHAnsi" w:cstheme="majorHAnsi"/>
          <w:sz w:val="28"/>
          <w:szCs w:val="28"/>
        </w:rPr>
        <w:t>diện</w:t>
      </w:r>
      <w:proofErr w:type="spellEnd"/>
      <w:r w:rsidR="00DB714D">
        <w:rPr>
          <w:rFonts w:asciiTheme="majorHAnsi" w:hAnsiTheme="majorHAnsi" w:cstheme="majorHAnsi"/>
          <w:sz w:val="28"/>
          <w:szCs w:val="28"/>
        </w:rPr>
        <w:t xml:space="preserve"> CMHS </w:t>
      </w:r>
      <w:proofErr w:type="spellStart"/>
      <w:r w:rsidR="00DB714D">
        <w:rPr>
          <w:rFonts w:asciiTheme="majorHAnsi" w:hAnsiTheme="majorHAnsi" w:cstheme="majorHAnsi"/>
          <w:sz w:val="28"/>
          <w:szCs w:val="28"/>
        </w:rPr>
        <w:t>đúng</w:t>
      </w:r>
      <w:proofErr w:type="spellEnd"/>
      <w:r w:rsidR="00DB714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DB714D">
        <w:rPr>
          <w:rFonts w:asciiTheme="majorHAnsi" w:hAnsiTheme="majorHAnsi" w:cstheme="majorHAnsi"/>
          <w:sz w:val="28"/>
          <w:szCs w:val="28"/>
        </w:rPr>
        <w:t>thông</w:t>
      </w:r>
      <w:proofErr w:type="spellEnd"/>
      <w:r w:rsidR="00DB714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DB714D">
        <w:rPr>
          <w:rFonts w:asciiTheme="majorHAnsi" w:hAnsiTheme="majorHAnsi" w:cstheme="majorHAnsi"/>
          <w:sz w:val="28"/>
          <w:szCs w:val="28"/>
        </w:rPr>
        <w:t>tư</w:t>
      </w:r>
      <w:proofErr w:type="spellEnd"/>
      <w:r w:rsidR="00DB714D">
        <w:rPr>
          <w:rFonts w:asciiTheme="majorHAnsi" w:hAnsiTheme="majorHAnsi" w:cstheme="majorHAnsi"/>
          <w:sz w:val="28"/>
          <w:szCs w:val="28"/>
        </w:rPr>
        <w:t xml:space="preserve"> 59 BGD; </w:t>
      </w:r>
      <w:proofErr w:type="spellStart"/>
      <w:r w:rsidR="00DB714D">
        <w:rPr>
          <w:rFonts w:asciiTheme="majorHAnsi" w:hAnsiTheme="majorHAnsi" w:cstheme="majorHAnsi"/>
          <w:sz w:val="28"/>
          <w:szCs w:val="28"/>
        </w:rPr>
        <w:t>Không</w:t>
      </w:r>
      <w:proofErr w:type="spellEnd"/>
      <w:r w:rsidR="00DB714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DB714D">
        <w:rPr>
          <w:rFonts w:asciiTheme="majorHAnsi" w:hAnsiTheme="majorHAnsi" w:cstheme="majorHAnsi"/>
          <w:sz w:val="28"/>
          <w:szCs w:val="28"/>
        </w:rPr>
        <w:t>thông</w:t>
      </w:r>
      <w:proofErr w:type="spellEnd"/>
      <w:r w:rsidR="00DB714D">
        <w:rPr>
          <w:rFonts w:asciiTheme="majorHAnsi" w:hAnsiTheme="majorHAnsi" w:cstheme="majorHAnsi"/>
          <w:sz w:val="28"/>
          <w:szCs w:val="28"/>
        </w:rPr>
        <w:t xml:space="preserve"> qua ban </w:t>
      </w:r>
      <w:proofErr w:type="spellStart"/>
      <w:r w:rsidR="00DB714D">
        <w:rPr>
          <w:rFonts w:asciiTheme="majorHAnsi" w:hAnsiTheme="majorHAnsi" w:cstheme="majorHAnsi"/>
          <w:sz w:val="28"/>
          <w:szCs w:val="28"/>
        </w:rPr>
        <w:t>đại</w:t>
      </w:r>
      <w:proofErr w:type="spellEnd"/>
      <w:r w:rsidR="00DB714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DB714D">
        <w:rPr>
          <w:rFonts w:asciiTheme="majorHAnsi" w:hAnsiTheme="majorHAnsi" w:cstheme="majorHAnsi"/>
          <w:sz w:val="28"/>
          <w:szCs w:val="28"/>
        </w:rPr>
        <w:t>diện</w:t>
      </w:r>
      <w:proofErr w:type="spellEnd"/>
      <w:r w:rsidR="00DB714D">
        <w:rPr>
          <w:rFonts w:asciiTheme="majorHAnsi" w:hAnsiTheme="majorHAnsi" w:cstheme="majorHAnsi"/>
          <w:sz w:val="28"/>
          <w:szCs w:val="28"/>
        </w:rPr>
        <w:t xml:space="preserve"> CMHS </w:t>
      </w:r>
      <w:proofErr w:type="spellStart"/>
      <w:r w:rsidR="00DB714D">
        <w:rPr>
          <w:rFonts w:asciiTheme="majorHAnsi" w:hAnsiTheme="majorHAnsi" w:cstheme="majorHAnsi"/>
          <w:sz w:val="28"/>
          <w:szCs w:val="28"/>
        </w:rPr>
        <w:t>để</w:t>
      </w:r>
      <w:proofErr w:type="spellEnd"/>
      <w:r w:rsidR="00DB714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proofErr w:type="gramStart"/>
      <w:r w:rsidR="00DB714D">
        <w:rPr>
          <w:rFonts w:asciiTheme="majorHAnsi" w:hAnsiTheme="majorHAnsi" w:cstheme="majorHAnsi"/>
          <w:sz w:val="28"/>
          <w:szCs w:val="28"/>
        </w:rPr>
        <w:t>thu</w:t>
      </w:r>
      <w:proofErr w:type="spellEnd"/>
      <w:proofErr w:type="gramEnd"/>
      <w:r w:rsidR="00DB714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DB714D">
        <w:rPr>
          <w:rFonts w:asciiTheme="majorHAnsi" w:hAnsiTheme="majorHAnsi" w:cstheme="majorHAnsi"/>
          <w:sz w:val="28"/>
          <w:szCs w:val="28"/>
        </w:rPr>
        <w:t>tiền</w:t>
      </w:r>
      <w:proofErr w:type="spellEnd"/>
      <w:r w:rsidR="00DB714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DB714D">
        <w:rPr>
          <w:rFonts w:asciiTheme="majorHAnsi" w:hAnsiTheme="majorHAnsi" w:cstheme="majorHAnsi"/>
          <w:sz w:val="28"/>
          <w:szCs w:val="28"/>
        </w:rPr>
        <w:t>ngoài</w:t>
      </w:r>
      <w:proofErr w:type="spellEnd"/>
      <w:r w:rsidR="00DB714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DB714D">
        <w:rPr>
          <w:rFonts w:asciiTheme="majorHAnsi" w:hAnsiTheme="majorHAnsi" w:cstheme="majorHAnsi"/>
          <w:sz w:val="28"/>
          <w:szCs w:val="28"/>
        </w:rPr>
        <w:t>quy</w:t>
      </w:r>
      <w:proofErr w:type="spellEnd"/>
      <w:r w:rsidR="00DB714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DB714D">
        <w:rPr>
          <w:rFonts w:asciiTheme="majorHAnsi" w:hAnsiTheme="majorHAnsi" w:cstheme="majorHAnsi"/>
          <w:sz w:val="28"/>
          <w:szCs w:val="28"/>
        </w:rPr>
        <w:t>định</w:t>
      </w:r>
      <w:proofErr w:type="spellEnd"/>
      <w:r w:rsidR="00DB714D">
        <w:rPr>
          <w:rFonts w:asciiTheme="majorHAnsi" w:hAnsiTheme="majorHAnsi" w:cstheme="majorHAnsi"/>
          <w:sz w:val="28"/>
          <w:szCs w:val="28"/>
        </w:rPr>
        <w:t>.</w:t>
      </w:r>
    </w:p>
    <w:p w:rsidR="00A65B4B" w:rsidRPr="00433E6F" w:rsidRDefault="00A65B4B" w:rsidP="00755C69">
      <w:pPr>
        <w:spacing w:after="0" w:line="360" w:lineRule="auto"/>
        <w:jc w:val="both"/>
        <w:rPr>
          <w:rFonts w:asciiTheme="majorHAnsi" w:hAnsiTheme="majorHAnsi" w:cstheme="majorHAnsi"/>
          <w:b/>
          <w:sz w:val="28"/>
          <w:szCs w:val="28"/>
        </w:rPr>
      </w:pPr>
      <w:r w:rsidRPr="00433E6F">
        <w:rPr>
          <w:rFonts w:asciiTheme="majorHAnsi" w:hAnsiTheme="majorHAnsi" w:cstheme="majorHAnsi"/>
          <w:b/>
          <w:sz w:val="28"/>
          <w:szCs w:val="28"/>
        </w:rPr>
        <w:t xml:space="preserve">II. </w:t>
      </w:r>
      <w:proofErr w:type="spellStart"/>
      <w:r w:rsidRPr="00433E6F">
        <w:rPr>
          <w:rFonts w:asciiTheme="majorHAnsi" w:hAnsiTheme="majorHAnsi" w:cstheme="majorHAnsi"/>
          <w:b/>
          <w:sz w:val="28"/>
          <w:szCs w:val="28"/>
        </w:rPr>
        <w:t>Hoạt</w:t>
      </w:r>
      <w:proofErr w:type="spellEnd"/>
      <w:r w:rsidRPr="00433E6F"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r w:rsidRPr="00433E6F">
        <w:rPr>
          <w:rFonts w:asciiTheme="majorHAnsi" w:hAnsiTheme="majorHAnsi" w:cstheme="majorHAnsi"/>
          <w:b/>
          <w:sz w:val="28"/>
          <w:szCs w:val="28"/>
        </w:rPr>
        <w:t>động</w:t>
      </w:r>
      <w:proofErr w:type="spellEnd"/>
      <w:r w:rsidRPr="00433E6F"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r w:rsidRPr="00433E6F">
        <w:rPr>
          <w:rFonts w:asciiTheme="majorHAnsi" w:hAnsiTheme="majorHAnsi" w:cstheme="majorHAnsi"/>
          <w:b/>
          <w:sz w:val="28"/>
          <w:szCs w:val="28"/>
        </w:rPr>
        <w:t>của</w:t>
      </w:r>
      <w:proofErr w:type="spellEnd"/>
      <w:r w:rsidRPr="00433E6F"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r w:rsidRPr="00433E6F">
        <w:rPr>
          <w:rFonts w:asciiTheme="majorHAnsi" w:hAnsiTheme="majorHAnsi" w:cstheme="majorHAnsi"/>
          <w:b/>
          <w:sz w:val="28"/>
          <w:szCs w:val="28"/>
        </w:rPr>
        <w:t>các</w:t>
      </w:r>
      <w:proofErr w:type="spellEnd"/>
      <w:r w:rsidRPr="00433E6F"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r w:rsidRPr="00433E6F">
        <w:rPr>
          <w:rFonts w:asciiTheme="majorHAnsi" w:hAnsiTheme="majorHAnsi" w:cstheme="majorHAnsi"/>
          <w:b/>
          <w:sz w:val="28"/>
          <w:szCs w:val="28"/>
        </w:rPr>
        <w:t>tổ</w:t>
      </w:r>
      <w:proofErr w:type="spellEnd"/>
      <w:r w:rsidRPr="00433E6F"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r w:rsidRPr="00433E6F">
        <w:rPr>
          <w:rFonts w:asciiTheme="majorHAnsi" w:hAnsiTheme="majorHAnsi" w:cstheme="majorHAnsi"/>
          <w:b/>
          <w:sz w:val="28"/>
          <w:szCs w:val="28"/>
        </w:rPr>
        <w:t>chức</w:t>
      </w:r>
      <w:proofErr w:type="spellEnd"/>
      <w:r w:rsidRPr="00433E6F">
        <w:rPr>
          <w:rFonts w:asciiTheme="majorHAnsi" w:hAnsiTheme="majorHAnsi" w:cstheme="majorHAnsi"/>
          <w:b/>
          <w:sz w:val="28"/>
          <w:szCs w:val="28"/>
        </w:rPr>
        <w:t xml:space="preserve">, </w:t>
      </w:r>
      <w:proofErr w:type="spellStart"/>
      <w:r w:rsidRPr="00433E6F">
        <w:rPr>
          <w:rFonts w:asciiTheme="majorHAnsi" w:hAnsiTheme="majorHAnsi" w:cstheme="majorHAnsi"/>
          <w:b/>
          <w:sz w:val="28"/>
          <w:szCs w:val="28"/>
        </w:rPr>
        <w:t>đoàn</w:t>
      </w:r>
      <w:proofErr w:type="spellEnd"/>
      <w:r w:rsidRPr="00433E6F"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r w:rsidRPr="00433E6F">
        <w:rPr>
          <w:rFonts w:asciiTheme="majorHAnsi" w:hAnsiTheme="majorHAnsi" w:cstheme="majorHAnsi"/>
          <w:b/>
          <w:sz w:val="28"/>
          <w:szCs w:val="28"/>
        </w:rPr>
        <w:t>thể</w:t>
      </w:r>
      <w:proofErr w:type="spellEnd"/>
      <w:r w:rsidRPr="00433E6F"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r w:rsidRPr="00433E6F">
        <w:rPr>
          <w:rFonts w:asciiTheme="majorHAnsi" w:hAnsiTheme="majorHAnsi" w:cstheme="majorHAnsi"/>
          <w:b/>
          <w:sz w:val="28"/>
          <w:szCs w:val="28"/>
        </w:rPr>
        <w:t>trong</w:t>
      </w:r>
      <w:proofErr w:type="spellEnd"/>
      <w:r w:rsidRPr="00433E6F"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r w:rsidRPr="00433E6F">
        <w:rPr>
          <w:rFonts w:asciiTheme="majorHAnsi" w:hAnsiTheme="majorHAnsi" w:cstheme="majorHAnsi"/>
          <w:b/>
          <w:sz w:val="28"/>
          <w:szCs w:val="28"/>
        </w:rPr>
        <w:t>nhà</w:t>
      </w:r>
      <w:proofErr w:type="spellEnd"/>
      <w:r w:rsidRPr="00433E6F"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r w:rsidRPr="00433E6F">
        <w:rPr>
          <w:rFonts w:asciiTheme="majorHAnsi" w:hAnsiTheme="majorHAnsi" w:cstheme="majorHAnsi"/>
          <w:b/>
          <w:sz w:val="28"/>
          <w:szCs w:val="28"/>
        </w:rPr>
        <w:t>trường</w:t>
      </w:r>
      <w:proofErr w:type="spellEnd"/>
      <w:r w:rsidRPr="00433E6F">
        <w:rPr>
          <w:rFonts w:asciiTheme="majorHAnsi" w:hAnsiTheme="majorHAnsi" w:cstheme="majorHAnsi"/>
          <w:b/>
          <w:sz w:val="28"/>
          <w:szCs w:val="28"/>
        </w:rPr>
        <w:t xml:space="preserve">: </w:t>
      </w:r>
    </w:p>
    <w:p w:rsidR="00A65B4B" w:rsidRPr="00A65B4B" w:rsidRDefault="00A65B4B" w:rsidP="00755C69">
      <w:pPr>
        <w:spacing w:after="0" w:line="360" w:lineRule="auto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1.  </w:t>
      </w:r>
      <w:proofErr w:type="spellStart"/>
      <w:r w:rsidRPr="00A65B4B">
        <w:rPr>
          <w:rFonts w:asciiTheme="majorHAnsi" w:hAnsiTheme="majorHAnsi" w:cstheme="majorHAnsi"/>
          <w:sz w:val="28"/>
          <w:szCs w:val="28"/>
        </w:rPr>
        <w:t>Công</w:t>
      </w:r>
      <w:proofErr w:type="spellEnd"/>
      <w:r w:rsidRPr="00A65B4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A65B4B">
        <w:rPr>
          <w:rFonts w:asciiTheme="majorHAnsi" w:hAnsiTheme="majorHAnsi" w:cstheme="majorHAnsi"/>
          <w:sz w:val="28"/>
          <w:szCs w:val="28"/>
        </w:rPr>
        <w:t>đoàn</w:t>
      </w:r>
      <w:proofErr w:type="spellEnd"/>
      <w:r w:rsidR="00755C69">
        <w:rPr>
          <w:rFonts w:asciiTheme="majorHAnsi" w:hAnsiTheme="majorHAnsi" w:cstheme="majorHAnsi"/>
          <w:sz w:val="28"/>
          <w:szCs w:val="28"/>
        </w:rPr>
        <w:t xml:space="preserve">: BCHCĐ </w:t>
      </w:r>
      <w:proofErr w:type="spellStart"/>
      <w:r w:rsidR="00755C69">
        <w:rPr>
          <w:rFonts w:asciiTheme="majorHAnsi" w:hAnsiTheme="majorHAnsi" w:cstheme="majorHAnsi"/>
          <w:sz w:val="28"/>
          <w:szCs w:val="28"/>
        </w:rPr>
        <w:t>và</w:t>
      </w:r>
      <w:proofErr w:type="spellEnd"/>
      <w:r w:rsidR="00755C69">
        <w:rPr>
          <w:rFonts w:asciiTheme="majorHAnsi" w:hAnsiTheme="majorHAnsi" w:cstheme="majorHAnsi"/>
          <w:sz w:val="28"/>
          <w:szCs w:val="28"/>
        </w:rPr>
        <w:t xml:space="preserve"> BGH </w:t>
      </w:r>
      <w:proofErr w:type="spellStart"/>
      <w:r w:rsidR="00755C69">
        <w:rPr>
          <w:rFonts w:asciiTheme="majorHAnsi" w:hAnsiTheme="majorHAnsi" w:cstheme="majorHAnsi"/>
          <w:sz w:val="28"/>
          <w:szCs w:val="28"/>
        </w:rPr>
        <w:t>phối</w:t>
      </w:r>
      <w:proofErr w:type="spellEnd"/>
      <w:r w:rsidR="00755C69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755C69">
        <w:rPr>
          <w:rFonts w:asciiTheme="majorHAnsi" w:hAnsiTheme="majorHAnsi" w:cstheme="majorHAnsi"/>
          <w:sz w:val="28"/>
          <w:szCs w:val="28"/>
        </w:rPr>
        <w:t>hợp</w:t>
      </w:r>
      <w:proofErr w:type="spellEnd"/>
      <w:r w:rsidR="00755C69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755C69">
        <w:rPr>
          <w:rFonts w:asciiTheme="majorHAnsi" w:hAnsiTheme="majorHAnsi" w:cstheme="majorHAnsi"/>
          <w:sz w:val="28"/>
          <w:szCs w:val="28"/>
        </w:rPr>
        <w:t>tổ</w:t>
      </w:r>
      <w:proofErr w:type="spellEnd"/>
      <w:r w:rsidR="00755C69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755C69">
        <w:rPr>
          <w:rFonts w:asciiTheme="majorHAnsi" w:hAnsiTheme="majorHAnsi" w:cstheme="majorHAnsi"/>
          <w:sz w:val="28"/>
          <w:szCs w:val="28"/>
        </w:rPr>
        <w:t>chức</w:t>
      </w:r>
      <w:proofErr w:type="spellEnd"/>
      <w:r w:rsidR="00755C69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755C69">
        <w:rPr>
          <w:rFonts w:asciiTheme="majorHAnsi" w:hAnsiTheme="majorHAnsi" w:cstheme="majorHAnsi"/>
          <w:sz w:val="28"/>
          <w:szCs w:val="28"/>
        </w:rPr>
        <w:t>khám</w:t>
      </w:r>
      <w:proofErr w:type="spellEnd"/>
      <w:r w:rsidR="00755C69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755C69">
        <w:rPr>
          <w:rFonts w:asciiTheme="majorHAnsi" w:hAnsiTheme="majorHAnsi" w:cstheme="majorHAnsi"/>
          <w:sz w:val="28"/>
          <w:szCs w:val="28"/>
        </w:rPr>
        <w:t>sức</w:t>
      </w:r>
      <w:proofErr w:type="spellEnd"/>
      <w:r w:rsidR="00755C69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755C69">
        <w:rPr>
          <w:rFonts w:asciiTheme="majorHAnsi" w:hAnsiTheme="majorHAnsi" w:cstheme="majorHAnsi"/>
          <w:sz w:val="28"/>
          <w:szCs w:val="28"/>
        </w:rPr>
        <w:t>khỏe</w:t>
      </w:r>
      <w:proofErr w:type="spellEnd"/>
      <w:r w:rsidR="00755C69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755C69">
        <w:rPr>
          <w:rFonts w:asciiTheme="majorHAnsi" w:hAnsiTheme="majorHAnsi" w:cstheme="majorHAnsi"/>
          <w:sz w:val="28"/>
          <w:szCs w:val="28"/>
        </w:rPr>
        <w:t>cho</w:t>
      </w:r>
      <w:proofErr w:type="spellEnd"/>
      <w:r w:rsidR="00755C69">
        <w:rPr>
          <w:rFonts w:asciiTheme="majorHAnsi" w:hAnsiTheme="majorHAnsi" w:cstheme="majorHAnsi"/>
          <w:sz w:val="28"/>
          <w:szCs w:val="28"/>
        </w:rPr>
        <w:t xml:space="preserve"> CBGV; </w:t>
      </w:r>
      <w:proofErr w:type="spellStart"/>
      <w:r w:rsidR="00755C69">
        <w:rPr>
          <w:rFonts w:asciiTheme="majorHAnsi" w:hAnsiTheme="majorHAnsi" w:cstheme="majorHAnsi"/>
          <w:sz w:val="28"/>
          <w:szCs w:val="28"/>
        </w:rPr>
        <w:t>chỉnh</w:t>
      </w:r>
      <w:proofErr w:type="spellEnd"/>
      <w:r w:rsidR="00755C69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755C69">
        <w:rPr>
          <w:rFonts w:asciiTheme="majorHAnsi" w:hAnsiTheme="majorHAnsi" w:cstheme="majorHAnsi"/>
          <w:sz w:val="28"/>
          <w:szCs w:val="28"/>
        </w:rPr>
        <w:t>trang</w:t>
      </w:r>
      <w:proofErr w:type="spellEnd"/>
      <w:r w:rsidR="00755C69">
        <w:rPr>
          <w:rFonts w:asciiTheme="majorHAnsi" w:hAnsiTheme="majorHAnsi" w:cstheme="majorHAnsi"/>
          <w:sz w:val="28"/>
          <w:szCs w:val="28"/>
        </w:rPr>
        <w:t xml:space="preserve"> KCSP </w:t>
      </w:r>
      <w:proofErr w:type="spellStart"/>
      <w:r w:rsidR="00755C69">
        <w:rPr>
          <w:rFonts w:asciiTheme="majorHAnsi" w:hAnsiTheme="majorHAnsi" w:cstheme="majorHAnsi"/>
          <w:sz w:val="28"/>
          <w:szCs w:val="28"/>
        </w:rPr>
        <w:t>xanh</w:t>
      </w:r>
      <w:proofErr w:type="spellEnd"/>
      <w:r w:rsidR="00755C69">
        <w:rPr>
          <w:rFonts w:asciiTheme="majorHAnsi" w:hAnsiTheme="majorHAnsi" w:cstheme="majorHAnsi"/>
          <w:sz w:val="28"/>
          <w:szCs w:val="28"/>
        </w:rPr>
        <w:t xml:space="preserve"> – </w:t>
      </w:r>
      <w:proofErr w:type="spellStart"/>
      <w:r w:rsidR="00755C69">
        <w:rPr>
          <w:rFonts w:asciiTheme="majorHAnsi" w:hAnsiTheme="majorHAnsi" w:cstheme="majorHAnsi"/>
          <w:sz w:val="28"/>
          <w:szCs w:val="28"/>
        </w:rPr>
        <w:t>sạch</w:t>
      </w:r>
      <w:proofErr w:type="spellEnd"/>
      <w:r w:rsidR="00755C69">
        <w:rPr>
          <w:rFonts w:asciiTheme="majorHAnsi" w:hAnsiTheme="majorHAnsi" w:cstheme="majorHAnsi"/>
          <w:sz w:val="28"/>
          <w:szCs w:val="28"/>
        </w:rPr>
        <w:t xml:space="preserve"> – </w:t>
      </w:r>
      <w:proofErr w:type="spellStart"/>
      <w:r w:rsidR="00755C69">
        <w:rPr>
          <w:rFonts w:asciiTheme="majorHAnsi" w:hAnsiTheme="majorHAnsi" w:cstheme="majorHAnsi"/>
          <w:sz w:val="28"/>
          <w:szCs w:val="28"/>
        </w:rPr>
        <w:t>đẹp</w:t>
      </w:r>
      <w:proofErr w:type="spellEnd"/>
      <w:r w:rsidR="00755C69">
        <w:rPr>
          <w:rFonts w:asciiTheme="majorHAnsi" w:hAnsiTheme="majorHAnsi" w:cstheme="majorHAnsi"/>
          <w:sz w:val="28"/>
          <w:szCs w:val="28"/>
        </w:rPr>
        <w:t xml:space="preserve">, </w:t>
      </w:r>
      <w:proofErr w:type="spellStart"/>
      <w:r w:rsidR="00755C69">
        <w:rPr>
          <w:rFonts w:asciiTheme="majorHAnsi" w:hAnsiTheme="majorHAnsi" w:cstheme="majorHAnsi"/>
          <w:sz w:val="28"/>
          <w:szCs w:val="28"/>
        </w:rPr>
        <w:t>chuẩn</w:t>
      </w:r>
      <w:proofErr w:type="spellEnd"/>
      <w:r w:rsidR="00755C69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755C69">
        <w:rPr>
          <w:rFonts w:asciiTheme="majorHAnsi" w:hAnsiTheme="majorHAnsi" w:cstheme="majorHAnsi"/>
          <w:sz w:val="28"/>
          <w:szCs w:val="28"/>
        </w:rPr>
        <w:t>bị</w:t>
      </w:r>
      <w:proofErr w:type="spellEnd"/>
      <w:r w:rsidR="00755C69">
        <w:rPr>
          <w:rFonts w:asciiTheme="majorHAnsi" w:hAnsiTheme="majorHAnsi" w:cstheme="majorHAnsi"/>
          <w:sz w:val="28"/>
          <w:szCs w:val="28"/>
        </w:rPr>
        <w:t xml:space="preserve"> CSVC, </w:t>
      </w:r>
      <w:proofErr w:type="spellStart"/>
      <w:r w:rsidR="00755C69">
        <w:rPr>
          <w:rFonts w:asciiTheme="majorHAnsi" w:hAnsiTheme="majorHAnsi" w:cstheme="majorHAnsi"/>
          <w:sz w:val="28"/>
          <w:szCs w:val="28"/>
        </w:rPr>
        <w:t>tổ</w:t>
      </w:r>
      <w:proofErr w:type="spellEnd"/>
      <w:r w:rsidR="00755C69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755C69">
        <w:rPr>
          <w:rFonts w:asciiTheme="majorHAnsi" w:hAnsiTheme="majorHAnsi" w:cstheme="majorHAnsi"/>
          <w:sz w:val="28"/>
          <w:szCs w:val="28"/>
        </w:rPr>
        <w:t>chức</w:t>
      </w:r>
      <w:proofErr w:type="spellEnd"/>
      <w:r w:rsidR="00755C69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755C69">
        <w:rPr>
          <w:rFonts w:asciiTheme="majorHAnsi" w:hAnsiTheme="majorHAnsi" w:cstheme="majorHAnsi"/>
          <w:sz w:val="28"/>
          <w:szCs w:val="28"/>
        </w:rPr>
        <w:t>tốt</w:t>
      </w:r>
      <w:proofErr w:type="spellEnd"/>
      <w:r w:rsidR="00755C69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755C69">
        <w:rPr>
          <w:rFonts w:asciiTheme="majorHAnsi" w:hAnsiTheme="majorHAnsi" w:cstheme="majorHAnsi"/>
          <w:sz w:val="28"/>
          <w:szCs w:val="28"/>
        </w:rPr>
        <w:t>việc</w:t>
      </w:r>
      <w:proofErr w:type="spellEnd"/>
      <w:r w:rsidR="00755C69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755C69">
        <w:rPr>
          <w:rFonts w:asciiTheme="majorHAnsi" w:hAnsiTheme="majorHAnsi" w:cstheme="majorHAnsi"/>
          <w:sz w:val="28"/>
          <w:szCs w:val="28"/>
        </w:rPr>
        <w:t>triển</w:t>
      </w:r>
      <w:proofErr w:type="spellEnd"/>
      <w:r w:rsidR="00755C69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755C69">
        <w:rPr>
          <w:rFonts w:asciiTheme="majorHAnsi" w:hAnsiTheme="majorHAnsi" w:cstheme="majorHAnsi"/>
          <w:sz w:val="28"/>
          <w:szCs w:val="28"/>
        </w:rPr>
        <w:t>khai</w:t>
      </w:r>
      <w:proofErr w:type="spellEnd"/>
      <w:r w:rsidR="00755C69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755C69">
        <w:rPr>
          <w:rFonts w:asciiTheme="majorHAnsi" w:hAnsiTheme="majorHAnsi" w:cstheme="majorHAnsi"/>
          <w:sz w:val="28"/>
          <w:szCs w:val="28"/>
        </w:rPr>
        <w:t>nhiệm</w:t>
      </w:r>
      <w:proofErr w:type="spellEnd"/>
      <w:r w:rsidR="00755C69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755C69">
        <w:rPr>
          <w:rFonts w:asciiTheme="majorHAnsi" w:hAnsiTheme="majorHAnsi" w:cstheme="majorHAnsi"/>
          <w:sz w:val="28"/>
          <w:szCs w:val="28"/>
        </w:rPr>
        <w:t>vụ</w:t>
      </w:r>
      <w:proofErr w:type="spellEnd"/>
      <w:r w:rsidR="00755C69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755C69">
        <w:rPr>
          <w:rFonts w:asciiTheme="majorHAnsi" w:hAnsiTheme="majorHAnsi" w:cstheme="majorHAnsi"/>
          <w:sz w:val="28"/>
          <w:szCs w:val="28"/>
        </w:rPr>
        <w:t>năm</w:t>
      </w:r>
      <w:proofErr w:type="spellEnd"/>
      <w:r w:rsidR="00755C69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755C69">
        <w:rPr>
          <w:rFonts w:asciiTheme="majorHAnsi" w:hAnsiTheme="majorHAnsi" w:cstheme="majorHAnsi"/>
          <w:sz w:val="28"/>
          <w:szCs w:val="28"/>
        </w:rPr>
        <w:t>học</w:t>
      </w:r>
      <w:proofErr w:type="spellEnd"/>
      <w:r w:rsidR="00755C69">
        <w:rPr>
          <w:rFonts w:asciiTheme="majorHAnsi" w:hAnsiTheme="majorHAnsi" w:cstheme="majorHAnsi"/>
          <w:sz w:val="28"/>
          <w:szCs w:val="28"/>
        </w:rPr>
        <w:t xml:space="preserve"> 2016 – 2017.</w:t>
      </w:r>
    </w:p>
    <w:p w:rsidR="00A65B4B" w:rsidRPr="00A65B4B" w:rsidRDefault="00A65B4B" w:rsidP="00755C69">
      <w:pPr>
        <w:spacing w:after="0" w:line="360" w:lineRule="auto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2.  </w:t>
      </w:r>
      <w:proofErr w:type="gramStart"/>
      <w:r w:rsidRPr="00A65B4B">
        <w:rPr>
          <w:rFonts w:asciiTheme="majorHAnsi" w:hAnsiTheme="majorHAnsi" w:cstheme="majorHAnsi"/>
          <w:sz w:val="28"/>
          <w:szCs w:val="28"/>
        </w:rPr>
        <w:t>C</w:t>
      </w:r>
      <w:r>
        <w:rPr>
          <w:rFonts w:asciiTheme="majorHAnsi" w:hAnsiTheme="majorHAnsi" w:cstheme="majorHAnsi"/>
          <w:sz w:val="28"/>
          <w:szCs w:val="28"/>
        </w:rPr>
        <w:t xml:space="preserve">hi </w:t>
      </w:r>
      <w:r w:rsidRPr="00A65B4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A65B4B">
        <w:rPr>
          <w:rFonts w:asciiTheme="majorHAnsi" w:hAnsiTheme="majorHAnsi" w:cstheme="majorHAnsi"/>
          <w:sz w:val="28"/>
          <w:szCs w:val="28"/>
        </w:rPr>
        <w:t>đoàn</w:t>
      </w:r>
      <w:proofErr w:type="spellEnd"/>
      <w:proofErr w:type="gramEnd"/>
      <w:r w:rsidR="00755C69">
        <w:rPr>
          <w:rFonts w:asciiTheme="majorHAnsi" w:hAnsiTheme="majorHAnsi" w:cstheme="majorHAnsi"/>
          <w:sz w:val="28"/>
          <w:szCs w:val="28"/>
        </w:rPr>
        <w:t xml:space="preserve">: </w:t>
      </w:r>
      <w:proofErr w:type="spellStart"/>
      <w:r w:rsidR="00755C69">
        <w:rPr>
          <w:rFonts w:asciiTheme="majorHAnsi" w:hAnsiTheme="majorHAnsi" w:cstheme="majorHAnsi"/>
          <w:sz w:val="28"/>
          <w:szCs w:val="28"/>
        </w:rPr>
        <w:t>Đoàn</w:t>
      </w:r>
      <w:proofErr w:type="spellEnd"/>
      <w:r w:rsidR="00755C69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755C69">
        <w:rPr>
          <w:rFonts w:asciiTheme="majorHAnsi" w:hAnsiTheme="majorHAnsi" w:cstheme="majorHAnsi"/>
          <w:sz w:val="28"/>
          <w:szCs w:val="28"/>
        </w:rPr>
        <w:t>viên</w:t>
      </w:r>
      <w:proofErr w:type="spellEnd"/>
      <w:r w:rsidR="00755C69">
        <w:rPr>
          <w:rFonts w:asciiTheme="majorHAnsi" w:hAnsiTheme="majorHAnsi" w:cstheme="majorHAnsi"/>
          <w:sz w:val="28"/>
          <w:szCs w:val="28"/>
        </w:rPr>
        <w:t xml:space="preserve"> chi </w:t>
      </w:r>
      <w:proofErr w:type="spellStart"/>
      <w:r w:rsidR="00755C69">
        <w:rPr>
          <w:rFonts w:asciiTheme="majorHAnsi" w:hAnsiTheme="majorHAnsi" w:cstheme="majorHAnsi"/>
          <w:sz w:val="28"/>
          <w:szCs w:val="28"/>
        </w:rPr>
        <w:t>đoàn</w:t>
      </w:r>
      <w:proofErr w:type="spellEnd"/>
      <w:r w:rsidR="00755C69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755C69">
        <w:rPr>
          <w:rFonts w:asciiTheme="majorHAnsi" w:hAnsiTheme="majorHAnsi" w:cstheme="majorHAnsi"/>
          <w:sz w:val="28"/>
          <w:szCs w:val="28"/>
        </w:rPr>
        <w:t>tích</w:t>
      </w:r>
      <w:proofErr w:type="spellEnd"/>
      <w:r w:rsidR="00755C69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755C69">
        <w:rPr>
          <w:rFonts w:asciiTheme="majorHAnsi" w:hAnsiTheme="majorHAnsi" w:cstheme="majorHAnsi"/>
          <w:sz w:val="28"/>
          <w:szCs w:val="28"/>
        </w:rPr>
        <w:t>cực</w:t>
      </w:r>
      <w:proofErr w:type="spellEnd"/>
      <w:r w:rsidR="00755C69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755C69">
        <w:rPr>
          <w:rFonts w:asciiTheme="majorHAnsi" w:hAnsiTheme="majorHAnsi" w:cstheme="majorHAnsi"/>
          <w:sz w:val="28"/>
          <w:szCs w:val="28"/>
        </w:rPr>
        <w:t>tổng</w:t>
      </w:r>
      <w:proofErr w:type="spellEnd"/>
      <w:r w:rsidR="00755C69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755C69">
        <w:rPr>
          <w:rFonts w:asciiTheme="majorHAnsi" w:hAnsiTheme="majorHAnsi" w:cstheme="majorHAnsi"/>
          <w:sz w:val="28"/>
          <w:szCs w:val="28"/>
        </w:rPr>
        <w:t>vệ</w:t>
      </w:r>
      <w:proofErr w:type="spellEnd"/>
      <w:r w:rsidR="00755C69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755C69">
        <w:rPr>
          <w:rFonts w:asciiTheme="majorHAnsi" w:hAnsiTheme="majorHAnsi" w:cstheme="majorHAnsi"/>
          <w:sz w:val="28"/>
          <w:szCs w:val="28"/>
        </w:rPr>
        <w:t>sinh</w:t>
      </w:r>
      <w:proofErr w:type="spellEnd"/>
      <w:r w:rsidR="00755C69">
        <w:rPr>
          <w:rFonts w:asciiTheme="majorHAnsi" w:hAnsiTheme="majorHAnsi" w:cstheme="majorHAnsi"/>
          <w:sz w:val="28"/>
          <w:szCs w:val="28"/>
        </w:rPr>
        <w:t xml:space="preserve">, </w:t>
      </w:r>
      <w:proofErr w:type="spellStart"/>
      <w:r w:rsidR="00755C69">
        <w:rPr>
          <w:rFonts w:asciiTheme="majorHAnsi" w:hAnsiTheme="majorHAnsi" w:cstheme="majorHAnsi"/>
          <w:sz w:val="28"/>
          <w:szCs w:val="28"/>
        </w:rPr>
        <w:t>trang</w:t>
      </w:r>
      <w:proofErr w:type="spellEnd"/>
      <w:r w:rsidR="00755C69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755C69">
        <w:rPr>
          <w:rFonts w:asciiTheme="majorHAnsi" w:hAnsiTheme="majorHAnsi" w:cstheme="majorHAnsi"/>
          <w:sz w:val="28"/>
          <w:szCs w:val="28"/>
        </w:rPr>
        <w:t>trí</w:t>
      </w:r>
      <w:proofErr w:type="spellEnd"/>
      <w:r w:rsidR="00755C69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755C69">
        <w:rPr>
          <w:rFonts w:asciiTheme="majorHAnsi" w:hAnsiTheme="majorHAnsi" w:cstheme="majorHAnsi"/>
          <w:sz w:val="28"/>
          <w:szCs w:val="28"/>
        </w:rPr>
        <w:t>trường</w:t>
      </w:r>
      <w:proofErr w:type="spellEnd"/>
      <w:r w:rsidR="00755C69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755C69">
        <w:rPr>
          <w:rFonts w:asciiTheme="majorHAnsi" w:hAnsiTheme="majorHAnsi" w:cstheme="majorHAnsi"/>
          <w:sz w:val="28"/>
          <w:szCs w:val="28"/>
        </w:rPr>
        <w:t>lớp</w:t>
      </w:r>
      <w:proofErr w:type="spellEnd"/>
      <w:r w:rsidR="00755C69">
        <w:rPr>
          <w:rFonts w:asciiTheme="majorHAnsi" w:hAnsiTheme="majorHAnsi" w:cstheme="majorHAnsi"/>
          <w:sz w:val="28"/>
          <w:szCs w:val="28"/>
        </w:rPr>
        <w:t xml:space="preserve">, KCSP, </w:t>
      </w:r>
      <w:proofErr w:type="spellStart"/>
      <w:r w:rsidR="00755C69">
        <w:rPr>
          <w:rFonts w:asciiTheme="majorHAnsi" w:hAnsiTheme="majorHAnsi" w:cstheme="majorHAnsi"/>
          <w:sz w:val="28"/>
          <w:szCs w:val="28"/>
        </w:rPr>
        <w:t>chuẩn</w:t>
      </w:r>
      <w:proofErr w:type="spellEnd"/>
      <w:r w:rsidR="00755C69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755C69">
        <w:rPr>
          <w:rFonts w:asciiTheme="majorHAnsi" w:hAnsiTheme="majorHAnsi" w:cstheme="majorHAnsi"/>
          <w:sz w:val="28"/>
          <w:szCs w:val="28"/>
        </w:rPr>
        <w:t>bị</w:t>
      </w:r>
      <w:proofErr w:type="spellEnd"/>
      <w:r w:rsidR="00755C69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755C69">
        <w:rPr>
          <w:rFonts w:asciiTheme="majorHAnsi" w:hAnsiTheme="majorHAnsi" w:cstheme="majorHAnsi"/>
          <w:sz w:val="28"/>
          <w:szCs w:val="28"/>
        </w:rPr>
        <w:t>khai</w:t>
      </w:r>
      <w:proofErr w:type="spellEnd"/>
      <w:r w:rsidR="00755C69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755C69">
        <w:rPr>
          <w:rFonts w:asciiTheme="majorHAnsi" w:hAnsiTheme="majorHAnsi" w:cstheme="majorHAnsi"/>
          <w:sz w:val="28"/>
          <w:szCs w:val="28"/>
        </w:rPr>
        <w:t>giảng</w:t>
      </w:r>
      <w:proofErr w:type="spellEnd"/>
      <w:r w:rsidR="00755C69">
        <w:rPr>
          <w:rFonts w:asciiTheme="majorHAnsi" w:hAnsiTheme="majorHAnsi" w:cstheme="majorHAnsi"/>
          <w:sz w:val="28"/>
          <w:szCs w:val="28"/>
        </w:rPr>
        <w:t>.</w:t>
      </w:r>
    </w:p>
    <w:p w:rsidR="00A65B4B" w:rsidRPr="00433E6F" w:rsidRDefault="00A65B4B" w:rsidP="00755C69">
      <w:pPr>
        <w:spacing w:after="0" w:line="360" w:lineRule="auto"/>
        <w:jc w:val="both"/>
        <w:rPr>
          <w:rFonts w:asciiTheme="majorHAnsi" w:hAnsiTheme="majorHAnsi" w:cstheme="majorHAnsi"/>
          <w:b/>
          <w:sz w:val="28"/>
          <w:szCs w:val="28"/>
        </w:rPr>
      </w:pPr>
      <w:r w:rsidRPr="00433E6F">
        <w:rPr>
          <w:rFonts w:asciiTheme="majorHAnsi" w:hAnsiTheme="majorHAnsi" w:cstheme="majorHAnsi"/>
          <w:b/>
          <w:sz w:val="28"/>
          <w:szCs w:val="28"/>
        </w:rPr>
        <w:t>III</w:t>
      </w:r>
      <w:proofErr w:type="gramStart"/>
      <w:r w:rsidRPr="00433E6F">
        <w:rPr>
          <w:rFonts w:asciiTheme="majorHAnsi" w:hAnsiTheme="majorHAnsi" w:cstheme="majorHAnsi"/>
          <w:b/>
          <w:sz w:val="28"/>
          <w:szCs w:val="28"/>
        </w:rPr>
        <w:t xml:space="preserve">.  </w:t>
      </w:r>
      <w:proofErr w:type="spellStart"/>
      <w:r w:rsidRPr="00433E6F">
        <w:rPr>
          <w:rFonts w:asciiTheme="majorHAnsi" w:hAnsiTheme="majorHAnsi" w:cstheme="majorHAnsi"/>
          <w:b/>
          <w:sz w:val="28"/>
          <w:szCs w:val="28"/>
        </w:rPr>
        <w:t>Công</w:t>
      </w:r>
      <w:proofErr w:type="spellEnd"/>
      <w:proofErr w:type="gramEnd"/>
      <w:r w:rsidRPr="00433E6F"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r w:rsidRPr="00433E6F">
        <w:rPr>
          <w:rFonts w:asciiTheme="majorHAnsi" w:hAnsiTheme="majorHAnsi" w:cstheme="majorHAnsi"/>
          <w:b/>
          <w:sz w:val="28"/>
          <w:szCs w:val="28"/>
        </w:rPr>
        <w:t>tác</w:t>
      </w:r>
      <w:proofErr w:type="spellEnd"/>
      <w:r w:rsidRPr="00433E6F">
        <w:rPr>
          <w:rFonts w:asciiTheme="majorHAnsi" w:hAnsiTheme="majorHAnsi" w:cstheme="majorHAnsi"/>
          <w:b/>
          <w:sz w:val="28"/>
          <w:szCs w:val="28"/>
        </w:rPr>
        <w:t xml:space="preserve"> chi </w:t>
      </w:r>
      <w:proofErr w:type="spellStart"/>
      <w:r w:rsidRPr="00433E6F">
        <w:rPr>
          <w:rFonts w:asciiTheme="majorHAnsi" w:hAnsiTheme="majorHAnsi" w:cstheme="majorHAnsi"/>
          <w:b/>
          <w:sz w:val="28"/>
          <w:szCs w:val="28"/>
        </w:rPr>
        <w:t>bộ</w:t>
      </w:r>
      <w:proofErr w:type="spellEnd"/>
      <w:r w:rsidRPr="00433E6F">
        <w:rPr>
          <w:rFonts w:asciiTheme="majorHAnsi" w:hAnsiTheme="majorHAnsi" w:cstheme="majorHAnsi"/>
          <w:b/>
          <w:sz w:val="28"/>
          <w:szCs w:val="28"/>
        </w:rPr>
        <w:t>:</w:t>
      </w:r>
    </w:p>
    <w:p w:rsidR="00755C69" w:rsidRDefault="00755C69" w:rsidP="00755C69">
      <w:pPr>
        <w:spacing w:after="0" w:line="360" w:lineRule="auto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1.  </w:t>
      </w:r>
      <w:proofErr w:type="spellStart"/>
      <w:r>
        <w:rPr>
          <w:rFonts w:asciiTheme="majorHAnsi" w:hAnsiTheme="majorHAnsi" w:cstheme="majorHAnsi"/>
          <w:sz w:val="28"/>
          <w:szCs w:val="28"/>
        </w:rPr>
        <w:t>Công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tác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tư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proofErr w:type="gramStart"/>
      <w:r>
        <w:rPr>
          <w:rFonts w:asciiTheme="majorHAnsi" w:hAnsiTheme="majorHAnsi" w:cstheme="majorHAnsi"/>
          <w:sz w:val="28"/>
          <w:szCs w:val="28"/>
        </w:rPr>
        <w:t>tưởng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:</w:t>
      </w:r>
      <w:proofErr w:type="gramEnd"/>
      <w:r>
        <w:rPr>
          <w:rFonts w:asciiTheme="majorHAnsi" w:hAnsiTheme="majorHAnsi" w:cstheme="majorHAnsi"/>
          <w:sz w:val="28"/>
          <w:szCs w:val="28"/>
        </w:rPr>
        <w:t xml:space="preserve"> </w:t>
      </w:r>
    </w:p>
    <w:p w:rsidR="00A65B4B" w:rsidRDefault="00755C69" w:rsidP="00755C69">
      <w:pPr>
        <w:spacing w:after="0" w:line="360" w:lineRule="auto"/>
        <w:jc w:val="both"/>
        <w:rPr>
          <w:rFonts w:asciiTheme="majorHAnsi" w:hAnsiTheme="majorHAnsi" w:cstheme="majorHAnsi"/>
          <w:sz w:val="28"/>
          <w:szCs w:val="28"/>
        </w:rPr>
      </w:pPr>
      <w:proofErr w:type="spellStart"/>
      <w:proofErr w:type="gramStart"/>
      <w:r>
        <w:rPr>
          <w:rFonts w:asciiTheme="majorHAnsi" w:hAnsiTheme="majorHAnsi" w:cstheme="majorHAnsi"/>
          <w:sz w:val="28"/>
          <w:szCs w:val="28"/>
        </w:rPr>
        <w:lastRenderedPageBreak/>
        <w:t>Tiếp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tục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tuyên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truyền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nghị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quyết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ĐH </w:t>
      </w:r>
      <w:proofErr w:type="spellStart"/>
      <w:r>
        <w:rPr>
          <w:rFonts w:asciiTheme="majorHAnsi" w:hAnsiTheme="majorHAnsi" w:cstheme="majorHAnsi"/>
          <w:sz w:val="28"/>
          <w:szCs w:val="28"/>
        </w:rPr>
        <w:t>Đảng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toàn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quốc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làn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thứ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XII </w:t>
      </w:r>
      <w:proofErr w:type="spellStart"/>
      <w:r>
        <w:rPr>
          <w:rFonts w:asciiTheme="majorHAnsi" w:hAnsiTheme="majorHAnsi" w:cstheme="majorHAnsi"/>
          <w:sz w:val="28"/>
          <w:szCs w:val="28"/>
        </w:rPr>
        <w:t>và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ĐH </w:t>
      </w:r>
      <w:proofErr w:type="spellStart"/>
      <w:r>
        <w:rPr>
          <w:rFonts w:asciiTheme="majorHAnsi" w:hAnsiTheme="majorHAnsi" w:cstheme="majorHAnsi"/>
          <w:sz w:val="28"/>
          <w:szCs w:val="28"/>
        </w:rPr>
        <w:t>đảng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bộ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thành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phố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lần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thứ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XVI.</w:t>
      </w:r>
      <w:proofErr w:type="gramEnd"/>
    </w:p>
    <w:p w:rsidR="00755C69" w:rsidRDefault="00755C69" w:rsidP="00755C69">
      <w:pPr>
        <w:spacing w:after="0" w:line="360" w:lineRule="auto"/>
        <w:jc w:val="both"/>
        <w:rPr>
          <w:rFonts w:asciiTheme="majorHAnsi" w:hAnsiTheme="majorHAnsi" w:cstheme="majorHAnsi"/>
          <w:sz w:val="28"/>
          <w:szCs w:val="28"/>
        </w:rPr>
      </w:pPr>
      <w:proofErr w:type="spellStart"/>
      <w:r>
        <w:rPr>
          <w:rFonts w:asciiTheme="majorHAnsi" w:hAnsiTheme="majorHAnsi" w:cstheme="majorHAnsi"/>
          <w:sz w:val="28"/>
          <w:szCs w:val="28"/>
        </w:rPr>
        <w:t>Tuyên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truyền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luật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BHYT </w:t>
      </w:r>
      <w:proofErr w:type="spellStart"/>
      <w:r>
        <w:rPr>
          <w:rFonts w:asciiTheme="majorHAnsi" w:hAnsiTheme="majorHAnsi" w:cstheme="majorHAnsi"/>
          <w:sz w:val="28"/>
          <w:szCs w:val="28"/>
        </w:rPr>
        <w:t>bắt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buộc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, </w:t>
      </w:r>
      <w:proofErr w:type="spellStart"/>
      <w:r>
        <w:rPr>
          <w:rFonts w:asciiTheme="majorHAnsi" w:hAnsiTheme="majorHAnsi" w:cstheme="majorHAnsi"/>
          <w:sz w:val="28"/>
          <w:szCs w:val="28"/>
        </w:rPr>
        <w:t>vận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động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PHHS </w:t>
      </w:r>
      <w:proofErr w:type="spellStart"/>
      <w:r>
        <w:rPr>
          <w:rFonts w:asciiTheme="majorHAnsi" w:hAnsiTheme="majorHAnsi" w:cstheme="majorHAnsi"/>
          <w:sz w:val="28"/>
          <w:szCs w:val="28"/>
        </w:rPr>
        <w:t>mua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BHYT </w:t>
      </w:r>
      <w:proofErr w:type="spellStart"/>
      <w:r>
        <w:rPr>
          <w:rFonts w:asciiTheme="majorHAnsi" w:hAnsiTheme="majorHAnsi" w:cstheme="majorHAnsi"/>
          <w:sz w:val="28"/>
          <w:szCs w:val="28"/>
        </w:rPr>
        <w:t>cho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học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sinh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gramStart"/>
      <w:r>
        <w:rPr>
          <w:rFonts w:asciiTheme="majorHAnsi" w:hAnsiTheme="majorHAnsi" w:cstheme="majorHAnsi"/>
          <w:sz w:val="28"/>
          <w:szCs w:val="28"/>
        </w:rPr>
        <w:t xml:space="preserve">( </w:t>
      </w:r>
      <w:proofErr w:type="spellStart"/>
      <w:r>
        <w:rPr>
          <w:rFonts w:asciiTheme="majorHAnsi" w:hAnsiTheme="majorHAnsi" w:cstheme="majorHAnsi"/>
          <w:sz w:val="28"/>
          <w:szCs w:val="28"/>
        </w:rPr>
        <w:t>Tỷ</w:t>
      </w:r>
      <w:proofErr w:type="spellEnd"/>
      <w:proofErr w:type="gram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lệ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học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sinh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có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thẻ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BHYT </w:t>
      </w:r>
      <w:proofErr w:type="spellStart"/>
      <w:r>
        <w:rPr>
          <w:rFonts w:asciiTheme="majorHAnsi" w:hAnsiTheme="majorHAnsi" w:cstheme="majorHAnsi"/>
          <w:sz w:val="28"/>
          <w:szCs w:val="28"/>
        </w:rPr>
        <w:t>đạt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100%)</w:t>
      </w:r>
    </w:p>
    <w:p w:rsidR="00916D10" w:rsidRDefault="00916D10" w:rsidP="00755C69">
      <w:pPr>
        <w:spacing w:after="0" w:line="360" w:lineRule="auto"/>
        <w:jc w:val="both"/>
        <w:rPr>
          <w:rFonts w:asciiTheme="majorHAnsi" w:hAnsiTheme="majorHAnsi" w:cstheme="majorHAnsi"/>
          <w:sz w:val="28"/>
          <w:szCs w:val="28"/>
        </w:rPr>
      </w:pPr>
      <w:proofErr w:type="spellStart"/>
      <w:r>
        <w:rPr>
          <w:rFonts w:asciiTheme="majorHAnsi" w:hAnsiTheme="majorHAnsi" w:cstheme="majorHAnsi"/>
          <w:sz w:val="28"/>
          <w:szCs w:val="28"/>
        </w:rPr>
        <w:t>Tiếp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tục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đôn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đốc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thực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hiện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chương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trình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03QU, </w:t>
      </w:r>
      <w:proofErr w:type="spellStart"/>
      <w:r>
        <w:rPr>
          <w:rFonts w:asciiTheme="majorHAnsi" w:hAnsiTheme="majorHAnsi" w:cstheme="majorHAnsi"/>
          <w:sz w:val="28"/>
          <w:szCs w:val="28"/>
        </w:rPr>
        <w:t>gắn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chương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trình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với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nội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dung </w:t>
      </w:r>
      <w:proofErr w:type="spellStart"/>
      <w:r>
        <w:rPr>
          <w:rFonts w:asciiTheme="majorHAnsi" w:hAnsiTheme="majorHAnsi" w:cstheme="majorHAnsi"/>
          <w:sz w:val="28"/>
          <w:szCs w:val="28"/>
        </w:rPr>
        <w:t>xây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dựng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trường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học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gramStart"/>
      <w:r>
        <w:rPr>
          <w:rFonts w:asciiTheme="majorHAnsi" w:hAnsiTheme="majorHAnsi" w:cstheme="majorHAnsi"/>
          <w:sz w:val="28"/>
          <w:szCs w:val="28"/>
        </w:rPr>
        <w:t>an</w:t>
      </w:r>
      <w:proofErr w:type="gram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toàn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, </w:t>
      </w:r>
      <w:proofErr w:type="spellStart"/>
      <w:r>
        <w:rPr>
          <w:rFonts w:asciiTheme="majorHAnsi" w:hAnsiTheme="majorHAnsi" w:cstheme="majorHAnsi"/>
          <w:sz w:val="28"/>
          <w:szCs w:val="28"/>
        </w:rPr>
        <w:t>xây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dựng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trường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học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thân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thiện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của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ngành.</w:t>
      </w:r>
    </w:p>
    <w:p w:rsidR="00755C69" w:rsidRDefault="00755C69" w:rsidP="00755C69">
      <w:pPr>
        <w:spacing w:after="0" w:line="360" w:lineRule="auto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2.  </w:t>
      </w:r>
      <w:proofErr w:type="spellStart"/>
      <w:r>
        <w:rPr>
          <w:rFonts w:asciiTheme="majorHAnsi" w:hAnsiTheme="majorHAnsi" w:cstheme="majorHAnsi"/>
          <w:sz w:val="28"/>
          <w:szCs w:val="28"/>
        </w:rPr>
        <w:t>Phân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công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nhiệm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vụ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năm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học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2016 – 2017 </w:t>
      </w:r>
      <w:proofErr w:type="spellStart"/>
      <w:r>
        <w:rPr>
          <w:rFonts w:asciiTheme="majorHAnsi" w:hAnsiTheme="majorHAnsi" w:cstheme="majorHAnsi"/>
          <w:sz w:val="28"/>
          <w:szCs w:val="28"/>
        </w:rPr>
        <w:t>cho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chi </w:t>
      </w:r>
      <w:proofErr w:type="spellStart"/>
      <w:r>
        <w:rPr>
          <w:rFonts w:asciiTheme="majorHAnsi" w:hAnsiTheme="majorHAnsi" w:cstheme="majorHAnsi"/>
          <w:sz w:val="28"/>
          <w:szCs w:val="28"/>
        </w:rPr>
        <w:t>ủy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và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Đảng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viên</w:t>
      </w:r>
      <w:proofErr w:type="spellEnd"/>
      <w:r>
        <w:rPr>
          <w:rFonts w:asciiTheme="majorHAnsi" w:hAnsiTheme="majorHAnsi" w:cstheme="majorHAnsi"/>
          <w:sz w:val="28"/>
          <w:szCs w:val="28"/>
        </w:rPr>
        <w:t>.</w:t>
      </w:r>
    </w:p>
    <w:p w:rsidR="00755C69" w:rsidRDefault="00755C69" w:rsidP="00755C69">
      <w:pPr>
        <w:spacing w:after="0" w:line="360" w:lineRule="auto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3.  </w:t>
      </w:r>
      <w:proofErr w:type="spellStart"/>
      <w:r>
        <w:rPr>
          <w:rFonts w:asciiTheme="majorHAnsi" w:hAnsiTheme="majorHAnsi" w:cstheme="majorHAnsi"/>
          <w:sz w:val="28"/>
          <w:szCs w:val="28"/>
        </w:rPr>
        <w:t>Tiếp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tục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giúp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đỡ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đảng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viên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mới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hoàn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thành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tốt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nhiệm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vụ</w:t>
      </w:r>
      <w:proofErr w:type="spellEnd"/>
      <w:r>
        <w:rPr>
          <w:rFonts w:asciiTheme="majorHAnsi" w:hAnsiTheme="majorHAnsi" w:cstheme="majorHAnsi"/>
          <w:sz w:val="28"/>
          <w:szCs w:val="28"/>
        </w:rPr>
        <w:t>.</w:t>
      </w:r>
    </w:p>
    <w:p w:rsidR="00732DB7" w:rsidRDefault="00732DB7" w:rsidP="00755C69">
      <w:pPr>
        <w:spacing w:after="0" w:line="360" w:lineRule="auto"/>
        <w:jc w:val="both"/>
        <w:rPr>
          <w:rFonts w:asciiTheme="majorHAnsi" w:hAnsiTheme="majorHAnsi" w:cstheme="majorHAnsi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56"/>
        <w:gridCol w:w="4857"/>
      </w:tblGrid>
      <w:tr w:rsidR="00EE4E1A" w:rsidTr="00EE4E1A">
        <w:tc>
          <w:tcPr>
            <w:tcW w:w="4856" w:type="dxa"/>
          </w:tcPr>
          <w:p w:rsidR="00EE4E1A" w:rsidRPr="00EE4E1A" w:rsidRDefault="00EE4E1A" w:rsidP="00755C69">
            <w:pPr>
              <w:spacing w:line="360" w:lineRule="auto"/>
              <w:jc w:val="both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proofErr w:type="spellStart"/>
            <w:r w:rsidRPr="00EE4E1A">
              <w:rPr>
                <w:rFonts w:asciiTheme="majorHAnsi" w:hAnsiTheme="majorHAnsi" w:cstheme="majorHAnsi"/>
                <w:i/>
                <w:sz w:val="24"/>
                <w:szCs w:val="24"/>
              </w:rPr>
              <w:t>Nơi</w:t>
            </w:r>
            <w:proofErr w:type="spellEnd"/>
            <w:r w:rsidRPr="00EE4E1A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 </w:t>
            </w:r>
            <w:proofErr w:type="spellStart"/>
            <w:r w:rsidRPr="00EE4E1A">
              <w:rPr>
                <w:rFonts w:asciiTheme="majorHAnsi" w:hAnsiTheme="majorHAnsi" w:cstheme="majorHAnsi"/>
                <w:i/>
                <w:sz w:val="24"/>
                <w:szCs w:val="24"/>
              </w:rPr>
              <w:t>nhận</w:t>
            </w:r>
            <w:proofErr w:type="spellEnd"/>
            <w:r w:rsidRPr="00EE4E1A">
              <w:rPr>
                <w:rFonts w:asciiTheme="majorHAnsi" w:hAnsiTheme="majorHAnsi" w:cstheme="majorHAnsi"/>
                <w:i/>
                <w:sz w:val="24"/>
                <w:szCs w:val="24"/>
              </w:rPr>
              <w:t>:</w:t>
            </w:r>
          </w:p>
          <w:p w:rsidR="00EE4E1A" w:rsidRPr="00EE4E1A" w:rsidRDefault="00EE4E1A" w:rsidP="00EE4E1A">
            <w:pPr>
              <w:spacing w:line="360" w:lineRule="auto"/>
              <w:jc w:val="both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EE4E1A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- </w:t>
            </w:r>
            <w:proofErr w:type="spellStart"/>
            <w:r w:rsidRPr="00EE4E1A">
              <w:rPr>
                <w:rFonts w:asciiTheme="majorHAnsi" w:hAnsiTheme="majorHAnsi" w:cstheme="majorHAnsi"/>
                <w:i/>
                <w:sz w:val="24"/>
                <w:szCs w:val="24"/>
              </w:rPr>
              <w:t>Đảng</w:t>
            </w:r>
            <w:proofErr w:type="spellEnd"/>
            <w:r w:rsidRPr="00EE4E1A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 </w:t>
            </w:r>
            <w:proofErr w:type="spellStart"/>
            <w:r w:rsidRPr="00EE4E1A">
              <w:rPr>
                <w:rFonts w:asciiTheme="majorHAnsi" w:hAnsiTheme="majorHAnsi" w:cstheme="majorHAnsi"/>
                <w:i/>
                <w:sz w:val="24"/>
                <w:szCs w:val="24"/>
              </w:rPr>
              <w:t>ủy</w:t>
            </w:r>
            <w:proofErr w:type="spellEnd"/>
            <w:r w:rsidRPr="00EE4E1A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 </w:t>
            </w:r>
            <w:proofErr w:type="spellStart"/>
            <w:r w:rsidRPr="00EE4E1A">
              <w:rPr>
                <w:rFonts w:asciiTheme="majorHAnsi" w:hAnsiTheme="majorHAnsi" w:cstheme="majorHAnsi"/>
                <w:i/>
                <w:sz w:val="24"/>
                <w:szCs w:val="24"/>
              </w:rPr>
              <w:t>phường</w:t>
            </w:r>
            <w:proofErr w:type="spellEnd"/>
            <w:r w:rsidRPr="00EE4E1A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 </w:t>
            </w:r>
            <w:proofErr w:type="spellStart"/>
            <w:r w:rsidRPr="00EE4E1A">
              <w:rPr>
                <w:rFonts w:asciiTheme="majorHAnsi" w:hAnsiTheme="majorHAnsi" w:cstheme="majorHAnsi"/>
                <w:i/>
                <w:sz w:val="24"/>
                <w:szCs w:val="24"/>
              </w:rPr>
              <w:t>Đức</w:t>
            </w:r>
            <w:proofErr w:type="spellEnd"/>
            <w:r w:rsidRPr="00EE4E1A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 </w:t>
            </w:r>
            <w:proofErr w:type="spellStart"/>
            <w:r w:rsidRPr="00EE4E1A">
              <w:rPr>
                <w:rFonts w:asciiTheme="majorHAnsi" w:hAnsiTheme="majorHAnsi" w:cstheme="majorHAnsi"/>
                <w:i/>
                <w:sz w:val="24"/>
                <w:szCs w:val="24"/>
              </w:rPr>
              <w:t>Giang</w:t>
            </w:r>
            <w:proofErr w:type="spellEnd"/>
            <w:r w:rsidRPr="00EE4E1A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: </w:t>
            </w:r>
            <w:proofErr w:type="spellStart"/>
            <w:r w:rsidRPr="00EE4E1A">
              <w:rPr>
                <w:rFonts w:asciiTheme="majorHAnsi" w:hAnsiTheme="majorHAnsi" w:cstheme="majorHAnsi"/>
                <w:i/>
                <w:sz w:val="24"/>
                <w:szCs w:val="24"/>
              </w:rPr>
              <w:t>Để</w:t>
            </w:r>
            <w:proofErr w:type="spellEnd"/>
            <w:r w:rsidRPr="00EE4E1A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 </w:t>
            </w:r>
            <w:proofErr w:type="spellStart"/>
            <w:r w:rsidRPr="00EE4E1A">
              <w:rPr>
                <w:rFonts w:asciiTheme="majorHAnsi" w:hAnsiTheme="majorHAnsi" w:cstheme="majorHAnsi"/>
                <w:i/>
                <w:sz w:val="24"/>
                <w:szCs w:val="24"/>
              </w:rPr>
              <w:t>bc</w:t>
            </w:r>
            <w:proofErr w:type="spellEnd"/>
          </w:p>
          <w:p w:rsidR="00EE4E1A" w:rsidRPr="00EE4E1A" w:rsidRDefault="00EE4E1A" w:rsidP="00EE4E1A">
            <w:pPr>
              <w:spacing w:line="360" w:lineRule="auto"/>
              <w:jc w:val="both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EE4E1A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- Chi </w:t>
            </w:r>
            <w:proofErr w:type="spellStart"/>
            <w:r w:rsidRPr="00EE4E1A">
              <w:rPr>
                <w:rFonts w:asciiTheme="majorHAnsi" w:hAnsiTheme="majorHAnsi" w:cstheme="majorHAnsi"/>
                <w:i/>
                <w:sz w:val="24"/>
                <w:szCs w:val="24"/>
              </w:rPr>
              <w:t>ủy</w:t>
            </w:r>
            <w:proofErr w:type="spellEnd"/>
            <w:r w:rsidRPr="00EE4E1A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, BGH, </w:t>
            </w:r>
          </w:p>
          <w:p w:rsidR="00EE4E1A" w:rsidRPr="00EE4E1A" w:rsidRDefault="00EE4E1A" w:rsidP="00EE4E1A">
            <w:pPr>
              <w:spacing w:line="360" w:lineRule="auto"/>
              <w:jc w:val="both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EE4E1A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    </w:t>
            </w:r>
            <w:proofErr w:type="spellStart"/>
            <w:r w:rsidRPr="00EE4E1A">
              <w:rPr>
                <w:rFonts w:asciiTheme="majorHAnsi" w:hAnsiTheme="majorHAnsi" w:cstheme="majorHAnsi"/>
                <w:i/>
                <w:sz w:val="24"/>
                <w:szCs w:val="24"/>
              </w:rPr>
              <w:t>BCHcông</w:t>
            </w:r>
            <w:proofErr w:type="spellEnd"/>
            <w:r w:rsidRPr="00EE4E1A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 </w:t>
            </w:r>
            <w:proofErr w:type="spellStart"/>
            <w:r w:rsidRPr="00EE4E1A">
              <w:rPr>
                <w:rFonts w:asciiTheme="majorHAnsi" w:hAnsiTheme="majorHAnsi" w:cstheme="majorHAnsi"/>
                <w:i/>
                <w:sz w:val="24"/>
                <w:szCs w:val="24"/>
              </w:rPr>
              <w:t>đoàn</w:t>
            </w:r>
            <w:proofErr w:type="spellEnd"/>
            <w:r w:rsidRPr="00EE4E1A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, </w:t>
            </w:r>
          </w:p>
          <w:p w:rsidR="00EE4E1A" w:rsidRPr="00EE4E1A" w:rsidRDefault="00EE4E1A" w:rsidP="00EE4E1A">
            <w:pPr>
              <w:spacing w:line="36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EE4E1A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    </w:t>
            </w:r>
            <w:proofErr w:type="spellStart"/>
            <w:r w:rsidRPr="00EE4E1A">
              <w:rPr>
                <w:rFonts w:asciiTheme="majorHAnsi" w:hAnsiTheme="majorHAnsi" w:cstheme="majorHAnsi"/>
                <w:i/>
                <w:sz w:val="24"/>
                <w:szCs w:val="24"/>
              </w:rPr>
              <w:t>BCHchi</w:t>
            </w:r>
            <w:proofErr w:type="spellEnd"/>
            <w:r w:rsidRPr="00EE4E1A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 </w:t>
            </w:r>
            <w:proofErr w:type="spellStart"/>
            <w:r w:rsidRPr="00EE4E1A">
              <w:rPr>
                <w:rFonts w:asciiTheme="majorHAnsi" w:hAnsiTheme="majorHAnsi" w:cstheme="majorHAnsi"/>
                <w:i/>
                <w:sz w:val="24"/>
                <w:szCs w:val="24"/>
              </w:rPr>
              <w:t>đoàn</w:t>
            </w:r>
            <w:proofErr w:type="spellEnd"/>
            <w:r w:rsidRPr="00EE4E1A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 : </w:t>
            </w:r>
            <w:proofErr w:type="spellStart"/>
            <w:r w:rsidRPr="00EE4E1A">
              <w:rPr>
                <w:rFonts w:asciiTheme="majorHAnsi" w:hAnsiTheme="majorHAnsi" w:cstheme="majorHAnsi"/>
                <w:i/>
                <w:sz w:val="24"/>
                <w:szCs w:val="24"/>
              </w:rPr>
              <w:t>để</w:t>
            </w:r>
            <w:proofErr w:type="spellEnd"/>
            <w:r w:rsidRPr="00EE4E1A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 </w:t>
            </w:r>
            <w:proofErr w:type="spellStart"/>
            <w:r w:rsidRPr="00EE4E1A">
              <w:rPr>
                <w:rFonts w:asciiTheme="majorHAnsi" w:hAnsiTheme="majorHAnsi" w:cstheme="majorHAnsi"/>
                <w:i/>
                <w:sz w:val="24"/>
                <w:szCs w:val="24"/>
              </w:rPr>
              <w:t>thực</w:t>
            </w:r>
            <w:proofErr w:type="spellEnd"/>
            <w:r w:rsidRPr="00EE4E1A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 </w:t>
            </w:r>
            <w:proofErr w:type="spellStart"/>
            <w:r w:rsidRPr="00EE4E1A">
              <w:rPr>
                <w:rFonts w:asciiTheme="majorHAnsi" w:hAnsiTheme="majorHAnsi" w:cstheme="majorHAnsi"/>
                <w:i/>
                <w:sz w:val="24"/>
                <w:szCs w:val="24"/>
              </w:rPr>
              <w:t>hiện</w:t>
            </w:r>
            <w:proofErr w:type="spellEnd"/>
          </w:p>
        </w:tc>
        <w:tc>
          <w:tcPr>
            <w:tcW w:w="4857" w:type="dxa"/>
          </w:tcPr>
          <w:p w:rsidR="00EE4E1A" w:rsidRDefault="00EE4E1A" w:rsidP="00EE4E1A">
            <w:pPr>
              <w:spacing w:line="36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BÍ THƯ CHI BỘ</w:t>
            </w:r>
          </w:p>
          <w:p w:rsidR="00EE4E1A" w:rsidRDefault="00EE4E1A" w:rsidP="00EE4E1A">
            <w:pPr>
              <w:spacing w:line="36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EE4E1A" w:rsidRDefault="00EE4E1A" w:rsidP="00EE4E1A">
            <w:pPr>
              <w:spacing w:line="36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EE4E1A" w:rsidRPr="00755C69" w:rsidRDefault="00EE4E1A" w:rsidP="00EE4E1A">
            <w:pPr>
              <w:spacing w:line="36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Nguyễn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Thị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Ngọc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Oanh</w:t>
            </w:r>
            <w:proofErr w:type="spellEnd"/>
          </w:p>
          <w:p w:rsidR="00EE4E1A" w:rsidRDefault="00EE4E1A" w:rsidP="00EE4E1A">
            <w:pPr>
              <w:spacing w:line="36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</w:tbl>
    <w:p w:rsidR="00EE4E1A" w:rsidRDefault="00EE4E1A" w:rsidP="00755C69">
      <w:pPr>
        <w:spacing w:after="0" w:line="360" w:lineRule="auto"/>
        <w:jc w:val="both"/>
        <w:rPr>
          <w:rFonts w:asciiTheme="majorHAnsi" w:hAnsiTheme="majorHAnsi" w:cstheme="majorHAnsi"/>
          <w:sz w:val="28"/>
          <w:szCs w:val="28"/>
        </w:rPr>
      </w:pPr>
    </w:p>
    <w:sectPr w:rsidR="00EE4E1A" w:rsidSect="00A22FA5">
      <w:pgSz w:w="11907" w:h="16840" w:code="9"/>
      <w:pgMar w:top="907" w:right="992" w:bottom="794" w:left="1418" w:header="561" w:footer="561" w:gutter="0"/>
      <w:cols w:space="1985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3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4253C"/>
    <w:multiLevelType w:val="hybridMultilevel"/>
    <w:tmpl w:val="C816B076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626EC"/>
    <w:multiLevelType w:val="hybridMultilevel"/>
    <w:tmpl w:val="1060A31A"/>
    <w:lvl w:ilvl="0" w:tplc="625A72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206F36"/>
    <w:multiLevelType w:val="hybridMultilevel"/>
    <w:tmpl w:val="EA1230D0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B52F73"/>
    <w:multiLevelType w:val="hybridMultilevel"/>
    <w:tmpl w:val="D21273F2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B57BE1"/>
    <w:multiLevelType w:val="hybridMultilevel"/>
    <w:tmpl w:val="E130932C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C822F9"/>
    <w:multiLevelType w:val="hybridMultilevel"/>
    <w:tmpl w:val="C8723AE6"/>
    <w:lvl w:ilvl="0" w:tplc="64D497E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ajorHAnsi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AF30FC"/>
    <w:multiLevelType w:val="hybridMultilevel"/>
    <w:tmpl w:val="026AECC8"/>
    <w:lvl w:ilvl="0" w:tplc="762E474E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1D6CA5"/>
    <w:multiLevelType w:val="hybridMultilevel"/>
    <w:tmpl w:val="F976A8AA"/>
    <w:lvl w:ilvl="0" w:tplc="60B800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D846C5"/>
    <w:multiLevelType w:val="hybridMultilevel"/>
    <w:tmpl w:val="53925DA6"/>
    <w:lvl w:ilvl="0" w:tplc="1E38B432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ajorHAnsi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BF3ABE"/>
    <w:multiLevelType w:val="hybridMultilevel"/>
    <w:tmpl w:val="B40CBC74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7E1060"/>
    <w:multiLevelType w:val="hybridMultilevel"/>
    <w:tmpl w:val="24D091A6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974A4B"/>
    <w:multiLevelType w:val="hybridMultilevel"/>
    <w:tmpl w:val="B88C8390"/>
    <w:lvl w:ilvl="0" w:tplc="78FCEB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7"/>
  </w:num>
  <w:num w:numId="4">
    <w:abstractNumId w:val="4"/>
  </w:num>
  <w:num w:numId="5">
    <w:abstractNumId w:val="8"/>
  </w:num>
  <w:num w:numId="6">
    <w:abstractNumId w:val="5"/>
  </w:num>
  <w:num w:numId="7">
    <w:abstractNumId w:val="1"/>
  </w:num>
  <w:num w:numId="8">
    <w:abstractNumId w:val="9"/>
  </w:num>
  <w:num w:numId="9">
    <w:abstractNumId w:val="3"/>
  </w:num>
  <w:num w:numId="10">
    <w:abstractNumId w:val="0"/>
  </w:num>
  <w:num w:numId="11">
    <w:abstractNumId w:val="1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85"/>
  <w:drawingGridVerticalSpacing w:val="381"/>
  <w:displayHorizontalDrawingGridEvery w:val="2"/>
  <w:characterSpacingControl w:val="doNotCompress"/>
  <w:compat>
    <w:useFELayout/>
  </w:compat>
  <w:rsids>
    <w:rsidRoot w:val="00925D85"/>
    <w:rsid w:val="00053DC7"/>
    <w:rsid w:val="00093D7C"/>
    <w:rsid w:val="000F336E"/>
    <w:rsid w:val="001220DE"/>
    <w:rsid w:val="00176E21"/>
    <w:rsid w:val="001A1631"/>
    <w:rsid w:val="001B3399"/>
    <w:rsid w:val="001D53FE"/>
    <w:rsid w:val="001E167F"/>
    <w:rsid w:val="00211526"/>
    <w:rsid w:val="00253245"/>
    <w:rsid w:val="00282C81"/>
    <w:rsid w:val="00291672"/>
    <w:rsid w:val="002A0D94"/>
    <w:rsid w:val="002A30A8"/>
    <w:rsid w:val="002E680E"/>
    <w:rsid w:val="002F0DB0"/>
    <w:rsid w:val="002F3756"/>
    <w:rsid w:val="002F43C4"/>
    <w:rsid w:val="00310458"/>
    <w:rsid w:val="0032337C"/>
    <w:rsid w:val="00347BD9"/>
    <w:rsid w:val="00385542"/>
    <w:rsid w:val="00392FF7"/>
    <w:rsid w:val="0039450D"/>
    <w:rsid w:val="003973A9"/>
    <w:rsid w:val="003B5505"/>
    <w:rsid w:val="003D414E"/>
    <w:rsid w:val="003F7059"/>
    <w:rsid w:val="0041125C"/>
    <w:rsid w:val="0043062F"/>
    <w:rsid w:val="00433E6F"/>
    <w:rsid w:val="0044162B"/>
    <w:rsid w:val="00461C93"/>
    <w:rsid w:val="004A0929"/>
    <w:rsid w:val="004E66CF"/>
    <w:rsid w:val="004F1F8B"/>
    <w:rsid w:val="0054615C"/>
    <w:rsid w:val="00546CEB"/>
    <w:rsid w:val="005C52FE"/>
    <w:rsid w:val="005D59DD"/>
    <w:rsid w:val="005E3FBE"/>
    <w:rsid w:val="005E639D"/>
    <w:rsid w:val="005F2288"/>
    <w:rsid w:val="00600F7A"/>
    <w:rsid w:val="00604A39"/>
    <w:rsid w:val="006103D8"/>
    <w:rsid w:val="00643E72"/>
    <w:rsid w:val="006A36EE"/>
    <w:rsid w:val="00702AB0"/>
    <w:rsid w:val="007069AC"/>
    <w:rsid w:val="00716D21"/>
    <w:rsid w:val="0072217A"/>
    <w:rsid w:val="00732DB7"/>
    <w:rsid w:val="007448B0"/>
    <w:rsid w:val="00755C69"/>
    <w:rsid w:val="00791B37"/>
    <w:rsid w:val="00797B02"/>
    <w:rsid w:val="007D2D5B"/>
    <w:rsid w:val="007E7FCF"/>
    <w:rsid w:val="00804B44"/>
    <w:rsid w:val="008112F8"/>
    <w:rsid w:val="00837FF0"/>
    <w:rsid w:val="00861259"/>
    <w:rsid w:val="008D5F98"/>
    <w:rsid w:val="008E615B"/>
    <w:rsid w:val="00916D10"/>
    <w:rsid w:val="00925D85"/>
    <w:rsid w:val="00937194"/>
    <w:rsid w:val="00996DF9"/>
    <w:rsid w:val="00997117"/>
    <w:rsid w:val="009B303F"/>
    <w:rsid w:val="009D4D1B"/>
    <w:rsid w:val="00A22FA5"/>
    <w:rsid w:val="00A302FA"/>
    <w:rsid w:val="00A45388"/>
    <w:rsid w:val="00A46722"/>
    <w:rsid w:val="00A543CC"/>
    <w:rsid w:val="00A65B4B"/>
    <w:rsid w:val="00B03E0F"/>
    <w:rsid w:val="00B634E2"/>
    <w:rsid w:val="00B6711C"/>
    <w:rsid w:val="00B92C4A"/>
    <w:rsid w:val="00B96343"/>
    <w:rsid w:val="00B969BF"/>
    <w:rsid w:val="00BA7306"/>
    <w:rsid w:val="00BA745B"/>
    <w:rsid w:val="00BF26E5"/>
    <w:rsid w:val="00BF43B5"/>
    <w:rsid w:val="00C348E8"/>
    <w:rsid w:val="00C9157C"/>
    <w:rsid w:val="00CA0608"/>
    <w:rsid w:val="00CA5F78"/>
    <w:rsid w:val="00CB5AA3"/>
    <w:rsid w:val="00CC13E6"/>
    <w:rsid w:val="00CD0113"/>
    <w:rsid w:val="00CD0AC9"/>
    <w:rsid w:val="00CE62D5"/>
    <w:rsid w:val="00D50C68"/>
    <w:rsid w:val="00DB5D88"/>
    <w:rsid w:val="00DB714D"/>
    <w:rsid w:val="00DE6A96"/>
    <w:rsid w:val="00E27438"/>
    <w:rsid w:val="00E7717A"/>
    <w:rsid w:val="00ED5A43"/>
    <w:rsid w:val="00EE4E1A"/>
    <w:rsid w:val="00EF400B"/>
    <w:rsid w:val="00F21166"/>
    <w:rsid w:val="00F36A66"/>
    <w:rsid w:val="00F46451"/>
    <w:rsid w:val="00F71E36"/>
    <w:rsid w:val="00FD2EB5"/>
    <w:rsid w:val="00FF2E4E"/>
    <w:rsid w:val="00FF4D51"/>
    <w:rsid w:val="00FF5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D85"/>
  </w:style>
  <w:style w:type="paragraph" w:styleId="Heading1">
    <w:name w:val="heading 1"/>
    <w:basedOn w:val="Normal"/>
    <w:next w:val="Normal"/>
    <w:link w:val="Heading1Char"/>
    <w:uiPriority w:val="9"/>
    <w:qFormat/>
    <w:rsid w:val="00925D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5D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25D8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25D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5D8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5D8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5D8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5D8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5D8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25D8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925D8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925D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5D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925D8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925D8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925D8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925D8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925D8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25D8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25D8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25D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5D8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25D8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925D85"/>
    <w:rPr>
      <w:b/>
      <w:bCs/>
    </w:rPr>
  </w:style>
  <w:style w:type="character" w:styleId="Emphasis">
    <w:name w:val="Emphasis"/>
    <w:basedOn w:val="DefaultParagraphFont"/>
    <w:uiPriority w:val="20"/>
    <w:qFormat/>
    <w:rsid w:val="00925D85"/>
    <w:rPr>
      <w:i/>
      <w:iCs/>
    </w:rPr>
  </w:style>
  <w:style w:type="paragraph" w:styleId="NoSpacing">
    <w:name w:val="No Spacing"/>
    <w:uiPriority w:val="1"/>
    <w:qFormat/>
    <w:rsid w:val="00925D8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25D8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25D8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25D8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5D8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5D85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925D85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925D85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925D85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925D85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925D8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25D85"/>
    <w:pPr>
      <w:outlineLvl w:val="9"/>
    </w:pPr>
  </w:style>
  <w:style w:type="table" w:styleId="TableGrid">
    <w:name w:val="Table Grid"/>
    <w:basedOn w:val="TableNormal"/>
    <w:uiPriority w:val="59"/>
    <w:rsid w:val="00EE4E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43</cp:revision>
  <dcterms:created xsi:type="dcterms:W3CDTF">2016-07-13T01:48:00Z</dcterms:created>
  <dcterms:modified xsi:type="dcterms:W3CDTF">2016-10-31T07:35:00Z</dcterms:modified>
</cp:coreProperties>
</file>